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7C62E5">
        <w:rPr>
          <w:rFonts w:ascii="Times New Roman" w:hAnsi="Times New Roman" w:cs="Times New Roman"/>
          <w:b/>
          <w:sz w:val="28"/>
          <w:szCs w:val="28"/>
        </w:rPr>
        <w:t>ВЕРХНЕКУБАНСКОГО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940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C75">
        <w:rPr>
          <w:rFonts w:ascii="Times New Roman" w:hAnsi="Times New Roman" w:cs="Times New Roman"/>
          <w:b/>
          <w:sz w:val="28"/>
          <w:szCs w:val="28"/>
        </w:rPr>
        <w:t>2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40209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C62022">
        <w:rPr>
          <w:rFonts w:ascii="Times New Roman" w:hAnsi="Times New Roman" w:cs="Times New Roman"/>
          <w:b/>
          <w:sz w:val="28"/>
          <w:szCs w:val="28"/>
        </w:rPr>
        <w:t>ГОД</w:t>
      </w:r>
      <w:r w:rsidR="005306A0">
        <w:rPr>
          <w:rFonts w:ascii="Times New Roman" w:hAnsi="Times New Roman" w:cs="Times New Roman"/>
          <w:b/>
          <w:sz w:val="28"/>
          <w:szCs w:val="28"/>
        </w:rPr>
        <w:t>А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E252F8">
        <w:rPr>
          <w:sz w:val="28"/>
          <w:szCs w:val="28"/>
        </w:rPr>
        <w:t xml:space="preserve">Доклад о восприятии уровня коррупции в администрации </w:t>
      </w:r>
      <w:r w:rsidR="007C62E5" w:rsidRPr="00E252F8">
        <w:rPr>
          <w:sz w:val="28"/>
          <w:szCs w:val="28"/>
        </w:rPr>
        <w:t>Верхнекубанского</w:t>
      </w:r>
      <w:r w:rsidR="00297CE9" w:rsidRPr="00E252F8">
        <w:rPr>
          <w:sz w:val="28"/>
          <w:szCs w:val="28"/>
        </w:rPr>
        <w:t xml:space="preserve"> сельского поселения Новокубанского района</w:t>
      </w:r>
      <w:r w:rsidRPr="00E252F8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E252F8">
        <w:rPr>
          <w:sz w:val="28"/>
          <w:szCs w:val="28"/>
        </w:rPr>
        <w:t xml:space="preserve">мероприятий по противодействию коррупции в органах местного самоуправления </w:t>
      </w:r>
      <w:r w:rsidR="007C62E5" w:rsidRPr="00E252F8">
        <w:rPr>
          <w:sz w:val="28"/>
          <w:szCs w:val="28"/>
        </w:rPr>
        <w:t>Верхнекубанского</w:t>
      </w:r>
      <w:r w:rsidR="00297CE9" w:rsidRPr="00E252F8">
        <w:rPr>
          <w:sz w:val="28"/>
          <w:szCs w:val="28"/>
        </w:rPr>
        <w:t xml:space="preserve"> сельского поселения Новокубанского района, утвержденным </w:t>
      </w:r>
      <w:r w:rsidR="002F725D">
        <w:rPr>
          <w:sz w:val="28"/>
          <w:szCs w:val="28"/>
        </w:rPr>
        <w:t>постановлением</w:t>
      </w:r>
      <w:r w:rsidR="00762D72" w:rsidRPr="00E252F8">
        <w:rPr>
          <w:sz w:val="28"/>
          <w:szCs w:val="28"/>
        </w:rPr>
        <w:t xml:space="preserve"> </w:t>
      </w:r>
      <w:r w:rsidR="00297CE9" w:rsidRPr="00E252F8">
        <w:rPr>
          <w:sz w:val="28"/>
          <w:szCs w:val="28"/>
        </w:rPr>
        <w:t xml:space="preserve">администрации </w:t>
      </w:r>
      <w:r w:rsidR="007C62E5" w:rsidRPr="00E252F8">
        <w:rPr>
          <w:sz w:val="28"/>
          <w:szCs w:val="28"/>
        </w:rPr>
        <w:t>Верхнекубанского</w:t>
      </w:r>
      <w:r w:rsidR="00297CE9" w:rsidRPr="00E252F8">
        <w:rPr>
          <w:sz w:val="28"/>
          <w:szCs w:val="28"/>
        </w:rPr>
        <w:t xml:space="preserve"> сельского поселения Новокубанского района</w:t>
      </w:r>
      <w:r w:rsidR="00762D72" w:rsidRPr="00E252F8">
        <w:rPr>
          <w:sz w:val="28"/>
          <w:szCs w:val="28"/>
        </w:rPr>
        <w:t xml:space="preserve"> от </w:t>
      </w:r>
      <w:r w:rsidR="002F725D">
        <w:rPr>
          <w:sz w:val="28"/>
          <w:szCs w:val="28"/>
        </w:rPr>
        <w:t>06.12.2021</w:t>
      </w:r>
      <w:r w:rsidR="00E252F8" w:rsidRPr="00E252F8">
        <w:rPr>
          <w:sz w:val="28"/>
          <w:szCs w:val="28"/>
        </w:rPr>
        <w:t xml:space="preserve"> </w:t>
      </w:r>
      <w:r w:rsidR="00762D72" w:rsidRPr="00E252F8">
        <w:rPr>
          <w:sz w:val="28"/>
          <w:szCs w:val="28"/>
        </w:rPr>
        <w:t xml:space="preserve"> года №</w:t>
      </w:r>
      <w:r w:rsidR="002F725D">
        <w:rPr>
          <w:sz w:val="28"/>
          <w:szCs w:val="28"/>
        </w:rPr>
        <w:t xml:space="preserve"> 93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4) обобщения результатов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информирования населения о состоянии дел и принимаемых администрацией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940209">
        <w:rPr>
          <w:rFonts w:ascii="Times New Roman" w:hAnsi="Times New Roman" w:cs="Times New Roman"/>
          <w:sz w:val="28"/>
          <w:szCs w:val="28"/>
        </w:rPr>
        <w:t>отчетный период 2022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от </w:t>
      </w:r>
      <w:r w:rsidR="007C62E5">
        <w:rPr>
          <w:rFonts w:ascii="Times New Roman" w:hAnsi="Times New Roman" w:cs="Times New Roman"/>
          <w:sz w:val="28"/>
          <w:szCs w:val="28"/>
        </w:rPr>
        <w:t xml:space="preserve">05.10.2015 года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О мониторинге восприятия уровня коррупции 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224A8D" w:rsidRPr="00E252F8">
        <w:rPr>
          <w:rFonts w:ascii="Times New Roman" w:hAnsi="Times New Roman" w:cs="Times New Roman"/>
          <w:sz w:val="28"/>
          <w:szCs w:val="28"/>
        </w:rPr>
        <w:t xml:space="preserve">от </w:t>
      </w:r>
      <w:r w:rsidR="007C62E5" w:rsidRPr="00E252F8">
        <w:rPr>
          <w:rFonts w:ascii="Times New Roman" w:hAnsi="Times New Roman" w:cs="Times New Roman"/>
          <w:sz w:val="28"/>
          <w:szCs w:val="28"/>
        </w:rPr>
        <w:t>01.03.2011</w:t>
      </w:r>
      <w:r w:rsidR="00224A8D" w:rsidRPr="00E252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62E5" w:rsidRPr="00E252F8">
        <w:rPr>
          <w:rFonts w:ascii="Times New Roman" w:hAnsi="Times New Roman" w:cs="Times New Roman"/>
          <w:sz w:val="28"/>
          <w:szCs w:val="28"/>
        </w:rPr>
        <w:t xml:space="preserve"> 34</w:t>
      </w:r>
      <w:r w:rsidRPr="00E252F8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E252F8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772671" w:rsidRPr="00E252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72671" w:rsidRPr="00E252F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администрации </w:t>
      </w:r>
      <w:r w:rsidR="007C62E5" w:rsidRPr="00E252F8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E252F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их проектов</w:t>
      </w:r>
      <w:r w:rsidRPr="00E252F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</w:t>
      </w:r>
      <w:proofErr w:type="spellStart"/>
      <w:r w:rsidR="00FF5AAB" w:rsidRPr="00617E6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экспертизы.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информационно-</w:t>
      </w:r>
      <w:r w:rsidR="00FF5AAB" w:rsidRPr="005C04B5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сети «Интернет» в порядке, установленном постановлением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от </w:t>
      </w:r>
      <w:r w:rsidR="005C04B5" w:rsidRPr="005C04B5">
        <w:rPr>
          <w:rFonts w:ascii="Times New Roman" w:hAnsi="Times New Roman" w:cs="Times New Roman"/>
          <w:sz w:val="28"/>
          <w:szCs w:val="28"/>
        </w:rPr>
        <w:t>01.10.2011</w:t>
      </w:r>
      <w:r w:rsidR="005C04B5">
        <w:rPr>
          <w:rFonts w:ascii="Times New Roman" w:hAnsi="Times New Roman" w:cs="Times New Roman"/>
          <w:sz w:val="28"/>
          <w:szCs w:val="28"/>
        </w:rPr>
        <w:t xml:space="preserve"> № 168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«Об обеспечении доступа граждан и организаций к информации о деятельности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района», для</w:t>
      </w:r>
      <w:proofErr w:type="gramEnd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совещания с участием муниципальных служащих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подведомственных учреждений, депутатов, ТОС. На совещаниях рассматриваются вопросы </w:t>
      </w:r>
      <w:proofErr w:type="spellStart"/>
      <w:r w:rsidR="003D22AB" w:rsidRPr="00617E6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</w:t>
      </w:r>
      <w:r w:rsidR="00070C75">
        <w:rPr>
          <w:rFonts w:ascii="Times New Roman" w:hAnsi="Times New Roman" w:cs="Times New Roman"/>
          <w:sz w:val="28"/>
          <w:szCs w:val="28"/>
        </w:rPr>
        <w:t>2 полугодие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r w:rsidR="008B4DE9">
        <w:rPr>
          <w:rFonts w:ascii="Times New Roman" w:hAnsi="Times New Roman" w:cs="Times New Roman"/>
          <w:sz w:val="28"/>
          <w:szCs w:val="28"/>
        </w:rPr>
        <w:t>2022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070C75">
        <w:rPr>
          <w:rFonts w:ascii="Times New Roman" w:hAnsi="Times New Roman" w:cs="Times New Roman"/>
          <w:sz w:val="28"/>
          <w:szCs w:val="28"/>
        </w:rPr>
        <w:t>27</w:t>
      </w:r>
      <w:r w:rsidR="00D35A55">
        <w:rPr>
          <w:rFonts w:ascii="Times New Roman" w:hAnsi="Times New Roman" w:cs="Times New Roman"/>
          <w:sz w:val="28"/>
          <w:szCs w:val="28"/>
        </w:rPr>
        <w:t xml:space="preserve"> </w:t>
      </w:r>
      <w:r w:rsidR="005C04B5">
        <w:rPr>
          <w:rFonts w:ascii="Times New Roman" w:hAnsi="Times New Roman" w:cs="Times New Roman"/>
          <w:sz w:val="28"/>
          <w:szCs w:val="28"/>
        </w:rPr>
        <w:t>шт</w:t>
      </w:r>
      <w:r w:rsidR="00E252F8">
        <w:rPr>
          <w:rFonts w:ascii="Times New Roman" w:hAnsi="Times New Roman" w:cs="Times New Roman"/>
          <w:sz w:val="28"/>
          <w:szCs w:val="28"/>
        </w:rPr>
        <w:t>ук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размещены на официальном сайте в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информационно-телекомунникационной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Постановлением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</w:t>
      </w:r>
      <w:r w:rsidR="00FD1EEE">
        <w:rPr>
          <w:sz w:val="28"/>
          <w:szCs w:val="28"/>
        </w:rPr>
        <w:t xml:space="preserve">ения Новокубанского района от </w:t>
      </w:r>
      <w:r w:rsidR="00E252F8" w:rsidRPr="00E252F8">
        <w:rPr>
          <w:sz w:val="28"/>
          <w:szCs w:val="28"/>
        </w:rPr>
        <w:t>21.01.2021 года № 2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района. </w:t>
      </w:r>
      <w:proofErr w:type="gramStart"/>
      <w:r w:rsidRPr="00617E61">
        <w:rPr>
          <w:sz w:val="28"/>
          <w:szCs w:val="28"/>
        </w:rPr>
        <w:t xml:space="preserve">Основной задачей работы комиссии является содействие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</w:t>
      </w:r>
      <w:proofErr w:type="gramEnd"/>
      <w:r w:rsidR="00CD4F9C" w:rsidRPr="00617E61">
        <w:rPr>
          <w:sz w:val="28"/>
          <w:szCs w:val="28"/>
        </w:rPr>
        <w:t xml:space="preserve"> В</w:t>
      </w:r>
      <w:bookmarkStart w:id="0" w:name="_GoBack"/>
      <w:bookmarkEnd w:id="0"/>
      <w:r w:rsidR="00CD4F9C" w:rsidRPr="00617E61">
        <w:rPr>
          <w:sz w:val="28"/>
          <w:szCs w:val="28"/>
        </w:rPr>
        <w:t xml:space="preserve"> </w:t>
      </w:r>
      <w:r w:rsidR="00070C75">
        <w:rPr>
          <w:sz w:val="28"/>
          <w:szCs w:val="28"/>
        </w:rPr>
        <w:t>2</w:t>
      </w:r>
      <w:r w:rsidR="00617E61">
        <w:rPr>
          <w:sz w:val="28"/>
          <w:szCs w:val="28"/>
        </w:rPr>
        <w:t xml:space="preserve"> </w:t>
      </w:r>
      <w:r w:rsidR="008B4DE9">
        <w:rPr>
          <w:sz w:val="28"/>
          <w:szCs w:val="28"/>
        </w:rPr>
        <w:t>полугодии 2022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</w:t>
      </w:r>
      <w:r w:rsidR="007C62E5">
        <w:rPr>
          <w:sz w:val="28"/>
          <w:szCs w:val="28"/>
        </w:rPr>
        <w:t>Верхнекубанского</w:t>
      </w:r>
      <w:r w:rsidR="00F15719" w:rsidRPr="00617E61">
        <w:rPr>
          <w:sz w:val="28"/>
          <w:szCs w:val="28"/>
        </w:rPr>
        <w:t xml:space="preserve">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070C75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 полугодие</w:t>
      </w:r>
      <w:r w:rsidR="008B4DE9">
        <w:rPr>
          <w:sz w:val="28"/>
          <w:szCs w:val="28"/>
        </w:rPr>
        <w:t xml:space="preserve">  2022</w:t>
      </w:r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</w:t>
      </w:r>
      <w:r w:rsidR="007C62E5">
        <w:rPr>
          <w:sz w:val="28"/>
          <w:szCs w:val="28"/>
        </w:rPr>
        <w:t>Верхнекубанского</w:t>
      </w:r>
      <w:r w:rsidR="00F15719" w:rsidRPr="00617E61">
        <w:rPr>
          <w:sz w:val="28"/>
          <w:szCs w:val="28"/>
        </w:rPr>
        <w:t xml:space="preserve">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</w:t>
      </w:r>
      <w:r w:rsidR="007C62E5">
        <w:rPr>
          <w:sz w:val="28"/>
          <w:szCs w:val="28"/>
        </w:rPr>
        <w:t>Верхнекубанского</w:t>
      </w:r>
      <w:r w:rsidR="00840FE6" w:rsidRPr="00617E61">
        <w:rPr>
          <w:sz w:val="28"/>
          <w:szCs w:val="28"/>
        </w:rPr>
        <w:t xml:space="preserve">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5C04B5">
        <w:rPr>
          <w:rFonts w:ascii="Times New Roman" w:hAnsi="Times New Roman" w:cs="Times New Roman"/>
          <w:sz w:val="28"/>
          <w:szCs w:val="28"/>
        </w:rPr>
        <w:t>А.В. Брежнев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7A" w:rsidRDefault="004C267A" w:rsidP="009224F9">
      <w:pPr>
        <w:spacing w:after="0" w:line="240" w:lineRule="auto"/>
      </w:pPr>
      <w:r>
        <w:separator/>
      </w:r>
    </w:p>
  </w:endnote>
  <w:endnote w:type="continuationSeparator" w:id="0">
    <w:p w:rsidR="004C267A" w:rsidRDefault="004C267A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7A" w:rsidRDefault="004C267A" w:rsidP="009224F9">
      <w:pPr>
        <w:spacing w:after="0" w:line="240" w:lineRule="auto"/>
      </w:pPr>
      <w:r>
        <w:separator/>
      </w:r>
    </w:p>
  </w:footnote>
  <w:footnote w:type="continuationSeparator" w:id="0">
    <w:p w:rsidR="004C267A" w:rsidRDefault="004C267A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826654"/>
      <w:docPartObj>
        <w:docPartGallery w:val="Page Numbers (Top of Page)"/>
        <w:docPartUnique/>
      </w:docPartObj>
    </w:sdtPr>
    <w:sdtContent>
      <w:p w:rsidR="009224F9" w:rsidRDefault="00723EC7">
        <w:pPr>
          <w:pStyle w:val="a7"/>
          <w:jc w:val="center"/>
        </w:pPr>
        <w:r>
          <w:fldChar w:fldCharType="begin"/>
        </w:r>
        <w:r w:rsidR="009224F9">
          <w:instrText>PAGE   \* MERGEFORMAT</w:instrText>
        </w:r>
        <w:r>
          <w:fldChar w:fldCharType="separate"/>
        </w:r>
        <w:r w:rsidR="00070C75">
          <w:rPr>
            <w:noProof/>
          </w:rPr>
          <w:t>4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64FE"/>
    <w:rsid w:val="0004407F"/>
    <w:rsid w:val="00070C75"/>
    <w:rsid w:val="000C54A9"/>
    <w:rsid w:val="001C2161"/>
    <w:rsid w:val="001C3C30"/>
    <w:rsid w:val="001F005B"/>
    <w:rsid w:val="0021244B"/>
    <w:rsid w:val="00224A8D"/>
    <w:rsid w:val="00297CE9"/>
    <w:rsid w:val="002F725D"/>
    <w:rsid w:val="003305CD"/>
    <w:rsid w:val="003433E3"/>
    <w:rsid w:val="0034708A"/>
    <w:rsid w:val="00391DD7"/>
    <w:rsid w:val="003D22AB"/>
    <w:rsid w:val="00415557"/>
    <w:rsid w:val="004555B0"/>
    <w:rsid w:val="004C267A"/>
    <w:rsid w:val="0051233E"/>
    <w:rsid w:val="005306A0"/>
    <w:rsid w:val="005C04B5"/>
    <w:rsid w:val="00617E61"/>
    <w:rsid w:val="00664C1A"/>
    <w:rsid w:val="00686BA9"/>
    <w:rsid w:val="00713A79"/>
    <w:rsid w:val="00723EC7"/>
    <w:rsid w:val="00762D72"/>
    <w:rsid w:val="00772671"/>
    <w:rsid w:val="007C62E5"/>
    <w:rsid w:val="00826C04"/>
    <w:rsid w:val="00840FE6"/>
    <w:rsid w:val="008B1F14"/>
    <w:rsid w:val="008B4577"/>
    <w:rsid w:val="008B4DE9"/>
    <w:rsid w:val="008E406E"/>
    <w:rsid w:val="009224F9"/>
    <w:rsid w:val="00940209"/>
    <w:rsid w:val="009B04A7"/>
    <w:rsid w:val="009C02EB"/>
    <w:rsid w:val="00A738D6"/>
    <w:rsid w:val="00B07E24"/>
    <w:rsid w:val="00BD3239"/>
    <w:rsid w:val="00C22EBB"/>
    <w:rsid w:val="00C5691B"/>
    <w:rsid w:val="00C62022"/>
    <w:rsid w:val="00CD4F9C"/>
    <w:rsid w:val="00D216FA"/>
    <w:rsid w:val="00D3297E"/>
    <w:rsid w:val="00D35A55"/>
    <w:rsid w:val="00E204B6"/>
    <w:rsid w:val="00E252F8"/>
    <w:rsid w:val="00E42278"/>
    <w:rsid w:val="00EE7A93"/>
    <w:rsid w:val="00EF2265"/>
    <w:rsid w:val="00EF2832"/>
    <w:rsid w:val="00F15719"/>
    <w:rsid w:val="00F573FE"/>
    <w:rsid w:val="00F578D0"/>
    <w:rsid w:val="00F91691"/>
    <w:rsid w:val="00FD1EEE"/>
    <w:rsid w:val="00FF5AAB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2017-06-06T12:18:00Z</cp:lastPrinted>
  <dcterms:created xsi:type="dcterms:W3CDTF">2024-01-25T08:09:00Z</dcterms:created>
  <dcterms:modified xsi:type="dcterms:W3CDTF">2024-01-25T08:09:00Z</dcterms:modified>
</cp:coreProperties>
</file>