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Информационный бюллетень </w:t>
            </w:r>
          </w:p>
          <w:p w:rsidR="004F1991" w:rsidRPr="00BE4951" w:rsidRDefault="004F19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«Вестник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Pr="00BE4951" w:rsidRDefault="00CA3737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>№</w:t>
            </w:r>
            <w:r w:rsidR="00EF0961" w:rsidRPr="00BE4951">
              <w:rPr>
                <w:sz w:val="22"/>
                <w:szCs w:val="22"/>
              </w:rPr>
              <w:t xml:space="preserve"> </w:t>
            </w:r>
            <w:r w:rsidR="00146BF7" w:rsidRPr="00BE4951">
              <w:rPr>
                <w:sz w:val="22"/>
                <w:szCs w:val="22"/>
              </w:rPr>
              <w:t>1</w:t>
            </w:r>
            <w:r w:rsidR="00BF3C3C">
              <w:rPr>
                <w:sz w:val="22"/>
                <w:szCs w:val="22"/>
              </w:rPr>
              <w:t>8</w:t>
            </w:r>
            <w:r w:rsidR="0078209F" w:rsidRPr="00BE4951">
              <w:rPr>
                <w:sz w:val="22"/>
                <w:szCs w:val="22"/>
              </w:rPr>
              <w:t xml:space="preserve"> </w:t>
            </w:r>
            <w:r w:rsidR="007A5396" w:rsidRPr="00BE4951">
              <w:rPr>
                <w:sz w:val="22"/>
                <w:szCs w:val="22"/>
              </w:rPr>
              <w:t xml:space="preserve">от </w:t>
            </w:r>
            <w:r w:rsidR="00BE4951" w:rsidRPr="00BE4951">
              <w:rPr>
                <w:sz w:val="22"/>
                <w:szCs w:val="22"/>
              </w:rPr>
              <w:t>1</w:t>
            </w:r>
            <w:r w:rsidR="00BF3C3C">
              <w:rPr>
                <w:sz w:val="22"/>
                <w:szCs w:val="22"/>
              </w:rPr>
              <w:t>3</w:t>
            </w:r>
            <w:r w:rsidR="00BE4951" w:rsidRPr="00BE4951">
              <w:rPr>
                <w:sz w:val="22"/>
                <w:szCs w:val="22"/>
              </w:rPr>
              <w:t>.1</w:t>
            </w:r>
            <w:r w:rsidR="00BF3C3C">
              <w:rPr>
                <w:sz w:val="22"/>
                <w:szCs w:val="22"/>
              </w:rPr>
              <w:t>1</w:t>
            </w:r>
            <w:r w:rsidR="007A5396" w:rsidRPr="00BE4951">
              <w:rPr>
                <w:sz w:val="22"/>
                <w:szCs w:val="22"/>
              </w:rPr>
              <w:t>.202</w:t>
            </w:r>
            <w:r w:rsidR="0095066C" w:rsidRPr="00BE4951">
              <w:rPr>
                <w:sz w:val="22"/>
                <w:szCs w:val="22"/>
              </w:rPr>
              <w:t>3</w:t>
            </w:r>
            <w:r w:rsidR="007A5396" w:rsidRPr="00BE4951">
              <w:rPr>
                <w:sz w:val="22"/>
                <w:szCs w:val="22"/>
              </w:rPr>
              <w:t xml:space="preserve"> </w:t>
            </w:r>
            <w:r w:rsidR="004F1991" w:rsidRPr="00BE4951">
              <w:rPr>
                <w:sz w:val="22"/>
                <w:szCs w:val="22"/>
              </w:rPr>
              <w:t xml:space="preserve"> года</w:t>
            </w:r>
          </w:p>
          <w:p w:rsidR="004F1991" w:rsidRPr="00BE4951" w:rsidRDefault="004F1991">
            <w:pPr>
              <w:spacing w:line="276" w:lineRule="auto"/>
              <w:rPr>
                <w:sz w:val="22"/>
                <w:szCs w:val="22"/>
              </w:rPr>
            </w:pPr>
            <w:r w:rsidRPr="00BE4951">
              <w:rPr>
                <w:sz w:val="22"/>
                <w:szCs w:val="22"/>
              </w:rPr>
              <w:t xml:space="preserve">Учредитель: Совет </w:t>
            </w:r>
            <w:proofErr w:type="spellStart"/>
            <w:r w:rsidRPr="00BE4951">
              <w:rPr>
                <w:sz w:val="22"/>
                <w:szCs w:val="22"/>
              </w:rPr>
              <w:t>Верхнекубанского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E4951">
              <w:rPr>
                <w:sz w:val="22"/>
                <w:szCs w:val="22"/>
              </w:rPr>
              <w:t>Новокубанского</w:t>
            </w:r>
            <w:proofErr w:type="spellEnd"/>
            <w:r w:rsidRPr="00BE4951">
              <w:rPr>
                <w:sz w:val="22"/>
                <w:szCs w:val="22"/>
              </w:rPr>
              <w:t xml:space="preserve"> района</w:t>
            </w:r>
          </w:p>
        </w:tc>
      </w:tr>
    </w:tbl>
    <w:p w:rsidR="007A5396" w:rsidRDefault="007A5396" w:rsidP="00ED4769"/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проект</w:t>
      </w:r>
      <w:r w:rsidRPr="00BF3C3C">
        <w:rPr>
          <w:sz w:val="20"/>
          <w:szCs w:val="20"/>
          <w:lang w:eastAsia="ru-RU" w:bidi="ru-RU"/>
        </w:rPr>
        <w:cr/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СОВЕТ ВЕРХНЕКУБАНСКОГО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НОВОКУБАНСКОГО РАЙОНА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РЕШЕНИЕ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от                            года</w:t>
      </w:r>
      <w:r w:rsidRPr="00BF3C3C">
        <w:rPr>
          <w:sz w:val="20"/>
          <w:szCs w:val="20"/>
          <w:lang w:eastAsia="ru-RU" w:bidi="ru-RU"/>
        </w:rPr>
        <w:tab/>
        <w:t xml:space="preserve">  </w:t>
      </w:r>
      <w:r w:rsidR="005D583D">
        <w:rPr>
          <w:sz w:val="20"/>
          <w:szCs w:val="20"/>
          <w:lang w:eastAsia="ru-RU" w:bidi="ru-RU"/>
        </w:rPr>
        <w:t xml:space="preserve">                                                                                                            </w:t>
      </w:r>
      <w:r w:rsidRPr="00BF3C3C">
        <w:rPr>
          <w:sz w:val="20"/>
          <w:szCs w:val="20"/>
          <w:lang w:eastAsia="ru-RU" w:bidi="ru-RU"/>
        </w:rPr>
        <w:t xml:space="preserve">                        №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О   бюджете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</w:t>
      </w:r>
    </w:p>
    <w:p w:rsidR="00BF3C3C" w:rsidRPr="00BF3C3C" w:rsidRDefault="00BF3C3C" w:rsidP="00BF3C3C">
      <w:pPr>
        <w:jc w:val="center"/>
        <w:rPr>
          <w:sz w:val="20"/>
          <w:szCs w:val="20"/>
          <w:lang w:eastAsia="ru-RU" w:bidi="ru-RU"/>
        </w:rPr>
      </w:pP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1. Утвердить основные характеристики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год: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1) общий объем доходов в сумме 38982,2 тысяч  рублей;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2) общий объем расходов в сумме 38672,2 тысяч рублей;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3) верхний предел муниципального внутреннего долга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1 января 2025 года в сумме 2300,00 тыс. рублей, в том числе верхний предел долга по муниципальным гарантиям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сумме 0,00 тыс. рублей;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4)профицит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Новокубанскеолго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310,0 тысяч рублей. 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2. Утвердить объем поступлений доходов в бюджет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по кодам видов (подвидов) доходов на 2024 год в суммах согласно приложению № 1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3. Утвердить в составе доходов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безвозмездные поступления в бюджет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согласно приложению № 2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   4. Установить, что добровольные взносы и пожертвования, поступившие в бюджет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района, направляются в установленном порядке на увеличение расходов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соответственно целям их предоставления. В случае если цель добровольных взносов и пожертвований, поступивших в бюджет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района, не определена, указанные средства направляются на финансовое обеспечение расходов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соответствии с настоящим решением.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5. Утвердить распределение бюджетных ассигнований по разделам и подразделам классификации расходов бюджетов на 2024 год согласно приложению № 3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6. Утвердить распределение бюджетных ассигнований по целевым статьям (муниципальным программам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и непрограммным направлениям деятельности), группам </w:t>
      </w:r>
      <w:proofErr w:type="gramStart"/>
      <w:r w:rsidRPr="00BF3C3C">
        <w:rPr>
          <w:sz w:val="20"/>
          <w:szCs w:val="20"/>
          <w:lang w:eastAsia="ru-RU" w:bidi="ru-RU"/>
        </w:rPr>
        <w:t>видов расходов классификации расходов бюджетов</w:t>
      </w:r>
      <w:proofErr w:type="gramEnd"/>
      <w:r w:rsidRPr="00BF3C3C">
        <w:rPr>
          <w:sz w:val="20"/>
          <w:szCs w:val="20"/>
          <w:lang w:eastAsia="ru-RU" w:bidi="ru-RU"/>
        </w:rPr>
        <w:t xml:space="preserve"> на 2024 год согласно приложению № 4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7. Утвердить ведомственную структуру расходов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согласно приложению № 5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8. Утвердить в составе ведомственной структуры расходов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перечень главных распорядителей средств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района, перечень разделов, подразделов, целевых статей (муниципальных программ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и непрограммных направлений деятельности), групп видов расходов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9. Утвердить в составе ведомственной структуры расходов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год: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1) резервный фонд администрации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сумме 100,0 тыс. рублей.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10. Утвердить источники внутреннего финансирования дефицита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района, перечень </w:t>
      </w:r>
      <w:proofErr w:type="gramStart"/>
      <w:r w:rsidRPr="00BF3C3C">
        <w:rPr>
          <w:sz w:val="20"/>
          <w:szCs w:val="20"/>
          <w:lang w:eastAsia="ru-RU" w:bidi="ru-RU"/>
        </w:rPr>
        <w:t>статей источников финансирования дефицитов бюджетов</w:t>
      </w:r>
      <w:proofErr w:type="gramEnd"/>
      <w:r w:rsidRPr="00BF3C3C">
        <w:rPr>
          <w:sz w:val="20"/>
          <w:szCs w:val="20"/>
          <w:lang w:eastAsia="ru-RU" w:bidi="ru-RU"/>
        </w:rPr>
        <w:t xml:space="preserve"> на 2024 год согласно приложению № 6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11. </w:t>
      </w:r>
      <w:proofErr w:type="gramStart"/>
      <w:r w:rsidRPr="00BF3C3C">
        <w:rPr>
          <w:sz w:val="20"/>
          <w:szCs w:val="20"/>
          <w:lang w:eastAsia="ru-RU" w:bidi="ru-RU"/>
        </w:rPr>
        <w:t xml:space="preserve">Остатки средств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района, сложившиеся на начало текущего финансового года направляются на оплату заключенных от имени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</w:t>
      </w:r>
      <w:proofErr w:type="gramEnd"/>
      <w:r w:rsidRPr="00BF3C3C">
        <w:rPr>
          <w:sz w:val="20"/>
          <w:szCs w:val="20"/>
          <w:lang w:eastAsia="ru-RU" w:bidi="ru-RU"/>
        </w:rPr>
        <w:t xml:space="preserve"> </w:t>
      </w:r>
      <w:proofErr w:type="gramStart"/>
      <w:r w:rsidRPr="00BF3C3C">
        <w:rPr>
          <w:sz w:val="20"/>
          <w:szCs w:val="20"/>
          <w:lang w:eastAsia="ru-RU" w:bidi="ru-RU"/>
        </w:rPr>
        <w:t>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  <w:proofErr w:type="gramEnd"/>
      <w:r w:rsidRPr="00BF3C3C">
        <w:rPr>
          <w:sz w:val="20"/>
          <w:szCs w:val="20"/>
          <w:lang w:eastAsia="ru-RU" w:bidi="ru-RU"/>
        </w:rPr>
        <w:t xml:space="preserve"> Установить, что неиспользованные по состоянию на 01 января 2024 года остатки межбюджетных трансфертов, предоставленных из краевого бюджета бюджету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</w:t>
      </w:r>
      <w:r w:rsidRPr="00BF3C3C">
        <w:rPr>
          <w:sz w:val="20"/>
          <w:szCs w:val="20"/>
          <w:lang w:eastAsia="ru-RU" w:bidi="ru-RU"/>
        </w:rPr>
        <w:lastRenderedPageBreak/>
        <w:t>в форме субсидий, субвенций и иных межбюджетных трансфертов, имеющих целевое назначение, подлежат возврату в краевой бюджет в сроки и порядки, которые установлены министерством финансов Краснодарского края.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proofErr w:type="gramStart"/>
      <w:r w:rsidRPr="00BF3C3C">
        <w:rPr>
          <w:sz w:val="20"/>
          <w:szCs w:val="20"/>
          <w:lang w:eastAsia="ru-RU" w:bidi="ru-RU"/>
        </w:rPr>
        <w:t>В соответствии с решениями главных администраторов доходов от возврата остатков целевых средств, не использованные по состоянию на 01 января 2024 года остатки межбюджетных трансфертов, полученные в форме субсидий, субвенций и иных межбюджетных трансфертов, имеющие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</w:t>
      </w:r>
      <w:proofErr w:type="gramEnd"/>
      <w:r w:rsidRPr="00BF3C3C">
        <w:rPr>
          <w:sz w:val="20"/>
          <w:szCs w:val="20"/>
          <w:lang w:eastAsia="ru-RU" w:bidi="ru-RU"/>
        </w:rPr>
        <w:t xml:space="preserve"> министерством финансов Краснодарского края.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    12. Утвердить объем бюджетных ассигнований дорожного фонда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в сумме 4687,9 тыс. рублей.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13. </w:t>
      </w:r>
      <w:proofErr w:type="gramStart"/>
      <w:r w:rsidRPr="00BF3C3C">
        <w:rPr>
          <w:sz w:val="20"/>
          <w:szCs w:val="20"/>
          <w:lang w:eastAsia="ru-RU" w:bidi="ru-RU"/>
        </w:rPr>
        <w:t xml:space="preserve">Установить, что 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случаях, предусмотренных пунктом 16, и в порядке, предусмотренном принимаемыми в соответствии с настоящим решением нормативными правовыми актами органа местного самоуправления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района.</w:t>
      </w:r>
      <w:proofErr w:type="gramEnd"/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14. </w:t>
      </w:r>
      <w:proofErr w:type="gramStart"/>
      <w:r w:rsidRPr="00BF3C3C">
        <w:rPr>
          <w:sz w:val="20"/>
          <w:szCs w:val="20"/>
          <w:lang w:eastAsia="ru-RU" w:bidi="ru-RU"/>
        </w:rPr>
        <w:t>Предоставление субсидий юридическим лицам (за исключением субсидий муниципальным учреждениям, индивидуальным предпринимателям, а также физическим лицам - производителям товаров, работ, услуг осуществляется в случаях:</w:t>
      </w:r>
      <w:proofErr w:type="gramEnd"/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1) оказания государственной поддержки субъектам малого и среднего предпринимательства;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2) оказания мер социальной поддержки отдельным категориям граждан.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15. Установить, что субсидии иным некоммерческим организациям, не являющимся муниципальными учреждениями, в соответствии с пунктом 2 статьи 78.1 Бюджетного кодекса Российской Федерации предоставляются в пределах бюджетных ассигнований, предусмотренных приложением № 5 к настоящему решению. Порядок определения объема и предоставления указанных субсидий устанавливается нормативными правовыми актами органа местного самоуправления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16. Увеличить размеры денежного вознаграждения лиц, замещающих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муниципальные должности, а также размеры месячных окладов муниципальных служащих администрации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1октября 2024 года на 4,0 процента.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   17. Увеличить с 1 октября 2024 года на 4,0 процента заработную плату работникам муниципальных учреждений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18. Установить, что администрация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не вправе принимать решения, приводящие к увеличению в 2024 году штатной численности муниципальных служащих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органах местного самоуправления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   19. </w:t>
      </w:r>
      <w:proofErr w:type="gramStart"/>
      <w:r w:rsidRPr="00BF3C3C">
        <w:rPr>
          <w:sz w:val="20"/>
          <w:szCs w:val="20"/>
          <w:lang w:eastAsia="ru-RU" w:bidi="ru-RU"/>
        </w:rPr>
        <w:t xml:space="preserve">Установить, что в 2024 году получатели средств бюджета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BF3C3C">
        <w:rPr>
          <w:sz w:val="20"/>
          <w:szCs w:val="20"/>
          <w:lang w:eastAsia="ru-RU" w:bidi="ru-RU"/>
        </w:rPr>
        <w:t xml:space="preserve"> правовыми актами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1) в размере до 100 процентов от суммы договора (муниципального контракта):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а) об оказании услуг связи, о подписке на печатные издания и об их приобретении;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района, муниципальных служащих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и работников муниципальных казенных учреждений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и иных мероприятий по профессиональному развитию;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г) о приобретении авиа 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д) на оказание депозитарных услуг;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ж) на приобретение объектов недвижимости в собственность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з) о приобретении путевок на санаторно-курортное лечение;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и) о проведении мероприятий по тушению пожаров;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к) на проведение конгрессов, форумов, фестивалей, конкурсов, представление экспозиций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всероссийских, региональных, национальных, муниципальных и иных </w:t>
      </w:r>
      <w:proofErr w:type="spellStart"/>
      <w:r w:rsidRPr="00BF3C3C">
        <w:rPr>
          <w:sz w:val="20"/>
          <w:szCs w:val="20"/>
          <w:lang w:eastAsia="ru-RU" w:bidi="ru-RU"/>
        </w:rPr>
        <w:t>выставочн</w:t>
      </w:r>
      <w:proofErr w:type="gramStart"/>
      <w:r w:rsidRPr="00BF3C3C">
        <w:rPr>
          <w:sz w:val="20"/>
          <w:szCs w:val="20"/>
          <w:lang w:eastAsia="ru-RU" w:bidi="ru-RU"/>
        </w:rPr>
        <w:t>о</w:t>
      </w:r>
      <w:proofErr w:type="spellEnd"/>
      <w:r w:rsidRPr="00BF3C3C">
        <w:rPr>
          <w:sz w:val="20"/>
          <w:szCs w:val="20"/>
          <w:lang w:eastAsia="ru-RU" w:bidi="ru-RU"/>
        </w:rPr>
        <w:t>-</w:t>
      </w:r>
      <w:proofErr w:type="gramEnd"/>
      <w:r w:rsidRPr="00BF3C3C">
        <w:rPr>
          <w:sz w:val="20"/>
          <w:szCs w:val="20"/>
          <w:lang w:eastAsia="ru-RU" w:bidi="ru-RU"/>
        </w:rPr>
        <w:t xml:space="preserve"> ярмарочных мероприятиях;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л) о проведении противоградовых мероприятий;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lastRenderedPageBreak/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н) на проживание в служебных командировках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2) в размере до 50 процентов от суммы договора (муниципального контракта) — по остальным договорам (муниципальным контрактам).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20. Утвердить программу муниципальных внутренних заимствований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согласно приложению № 7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21. Утвердить программу муниципальных гарантий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в валюте Российской Федерации на 2024 год согласно приложению № 8 к настоящему решению.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22. Установить предельный объем муниципального долга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в сумме 2300,0 тыс. рублей.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23. Установить предельный объем расходов на обслуживание муниципального долга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на 2024 год в сумме 5,0 тыс. рублей. 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>24.Установить общий объем бюджетных ассигнований, направленных на исполнение публичных нормативных обязательств в сумме 180,0 тысяч рублей.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    25. </w:t>
      </w:r>
      <w:proofErr w:type="gramStart"/>
      <w:r w:rsidRPr="00BF3C3C">
        <w:rPr>
          <w:sz w:val="20"/>
          <w:szCs w:val="20"/>
          <w:lang w:eastAsia="ru-RU" w:bidi="ru-RU"/>
        </w:rPr>
        <w:t>Контроль за</w:t>
      </w:r>
      <w:proofErr w:type="gramEnd"/>
      <w:r w:rsidRPr="00BF3C3C">
        <w:rPr>
          <w:sz w:val="20"/>
          <w:szCs w:val="20"/>
          <w:lang w:eastAsia="ru-RU" w:bidi="ru-RU"/>
        </w:rPr>
        <w:t xml:space="preserve"> выполнением настоящего решения возложить на комиссию Совета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по финансам, бюджету, налогам и контролю (Дзюба П.В.).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26.Нормативные правовые акты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  <w:r w:rsidRPr="00BF3C3C">
        <w:rPr>
          <w:sz w:val="20"/>
          <w:szCs w:val="20"/>
          <w:lang w:eastAsia="ru-RU" w:bidi="ru-RU"/>
        </w:rPr>
        <w:t xml:space="preserve">      27. Настоящее решение вступает в силу  со дня его официального опубликования в информационном бюллетене «Вестник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района», но не ранее 1 января 2024 года, и подлежит размещению на официальном сайте администрации </w:t>
      </w:r>
      <w:proofErr w:type="spellStart"/>
      <w:r w:rsidRPr="00BF3C3C">
        <w:rPr>
          <w:sz w:val="20"/>
          <w:szCs w:val="20"/>
          <w:lang w:eastAsia="ru-RU" w:bidi="ru-RU"/>
        </w:rPr>
        <w:t>Верхнекубанского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BF3C3C">
        <w:rPr>
          <w:sz w:val="20"/>
          <w:szCs w:val="20"/>
          <w:lang w:eastAsia="ru-RU" w:bidi="ru-RU"/>
        </w:rPr>
        <w:t>Новокубанского</w:t>
      </w:r>
      <w:proofErr w:type="spellEnd"/>
      <w:r w:rsidRPr="00BF3C3C">
        <w:rPr>
          <w:sz w:val="20"/>
          <w:szCs w:val="20"/>
          <w:lang w:eastAsia="ru-RU" w:bidi="ru-RU"/>
        </w:rPr>
        <w:t xml:space="preserve"> района.</w:t>
      </w:r>
    </w:p>
    <w:p w:rsidR="00BF3C3C" w:rsidRPr="00BF3C3C" w:rsidRDefault="00BF3C3C" w:rsidP="00BF3C3C">
      <w:pPr>
        <w:rPr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BF3C3C" w:rsidRPr="00BF3C3C" w:rsidTr="00DF5E23">
        <w:tc>
          <w:tcPr>
            <w:tcW w:w="4926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Председатель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С.В.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Лаптиева</w:t>
            </w:r>
            <w:proofErr w:type="spellEnd"/>
          </w:p>
        </w:tc>
      </w:tr>
    </w:tbl>
    <w:p w:rsidR="00BF3C3C" w:rsidRPr="00BF3C3C" w:rsidRDefault="00BF3C3C" w:rsidP="00BF3C3C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F3C3C" w:rsidRP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tbl>
      <w:tblPr>
        <w:tblStyle w:val="affa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80"/>
        <w:gridCol w:w="6582"/>
        <w:gridCol w:w="1701"/>
      </w:tblGrid>
      <w:tr w:rsidR="00BF3C3C" w:rsidRPr="00BF3C3C" w:rsidTr="00BF3C3C">
        <w:trPr>
          <w:trHeight w:val="213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Приложение  № 1                                                            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right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сельского поселения "О бюджете 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064" w:right="420" w:hanging="4064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left="4915" w:right="420" w:hanging="4915"/>
              <w:jc w:val="center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на 2024 год"                                           от                    года                № </w:t>
            </w:r>
          </w:p>
        </w:tc>
      </w:tr>
      <w:tr w:rsidR="00BF3C3C" w:rsidRPr="00BF3C3C" w:rsidTr="00BF3C3C">
        <w:trPr>
          <w:trHeight w:val="49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8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2"/>
                <w:szCs w:val="22"/>
                <w:lang w:eastAsia="ru-RU" w:bidi="ru-RU"/>
              </w:rPr>
            </w:pPr>
          </w:p>
        </w:tc>
      </w:tr>
      <w:tr w:rsidR="00BF3C3C" w:rsidRPr="00BF3C3C" w:rsidTr="00BF3C3C">
        <w:trPr>
          <w:trHeight w:val="1515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Объем поступлений  доходов в бюджет 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 по кодам видо</w:t>
            </w:r>
            <w:proofErr w:type="gramStart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в(</w:t>
            </w:r>
            <w:proofErr w:type="gramEnd"/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подвидов)доходов в суммах  на 2024 год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уб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.)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Код 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Наименование дохода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1 00 00000 00 0000 000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Доходы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31 953,9</w:t>
            </w:r>
          </w:p>
        </w:tc>
      </w:tr>
      <w:tr w:rsidR="00BF3C3C" w:rsidRPr="00BF3C3C" w:rsidTr="00BF3C3C">
        <w:trPr>
          <w:trHeight w:val="33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1 01 02000 01 0000 110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Налог на доходы физических лиц 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13064</w:t>
            </w:r>
          </w:p>
        </w:tc>
      </w:tr>
      <w:tr w:rsidR="00BF3C3C" w:rsidRPr="00BF3C3C" w:rsidTr="00BF3C3C">
        <w:trPr>
          <w:trHeight w:val="1267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1 03 02230 01 0000 110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 w:val="restart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4 687,9</w:t>
            </w:r>
          </w:p>
        </w:tc>
      </w:tr>
      <w:tr w:rsidR="00BF3C3C" w:rsidRPr="00BF3C3C" w:rsidTr="00BF3C3C">
        <w:trPr>
          <w:trHeight w:val="165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1 03 02240 01 0000 110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 от уплаты акцизов на моторные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масладля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дизельных или карбюраторны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х(</w:t>
            </w:r>
            <w:proofErr w:type="spellStart"/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инжекторных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266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1 03 02250 01 0000 110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1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1 03 02260 01 0000 110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Merge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29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 1 05 03000 01 0000 110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121,0</w:t>
            </w:r>
          </w:p>
        </w:tc>
      </w:tr>
      <w:tr w:rsidR="00BF3C3C" w:rsidRPr="00BF3C3C" w:rsidTr="00BF3C3C">
        <w:trPr>
          <w:trHeight w:val="35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36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1 06 01000 00 0000 110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Налог на имущество физических лиц  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1 786,0</w:t>
            </w:r>
          </w:p>
        </w:tc>
      </w:tr>
      <w:tr w:rsidR="00BF3C3C" w:rsidRPr="00BF3C3C" w:rsidTr="00BF3C3C">
        <w:trPr>
          <w:trHeight w:val="28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1 06 06000 00 0000 110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Земельный налог 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11 972,0</w:t>
            </w:r>
          </w:p>
        </w:tc>
      </w:tr>
      <w:tr w:rsidR="00BF3C3C" w:rsidRPr="00BF3C3C" w:rsidTr="00BF3C3C">
        <w:trPr>
          <w:trHeight w:val="96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1 06 06033 10 0000 110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10 022,0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1 06 06043 10 0000 110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1 950,0</w:t>
            </w:r>
          </w:p>
        </w:tc>
      </w:tr>
      <w:tr w:rsidR="00BF3C3C" w:rsidRPr="00BF3C3C" w:rsidTr="00BF3C3C">
        <w:trPr>
          <w:trHeight w:val="633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11301995 10 0000 130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40,0</w:t>
            </w:r>
          </w:p>
        </w:tc>
      </w:tr>
      <w:tr w:rsidR="00BF3C3C" w:rsidRPr="00BF3C3C" w:rsidTr="00BF3C3C">
        <w:trPr>
          <w:trHeight w:val="1824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1 11 0501305 0000 120.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Доходы, получаемые в виде арендной платы за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участки</w:t>
            </w:r>
            <w:proofErr w:type="gramStart"/>
            <w:r w:rsidRPr="00BF3C3C">
              <w:rPr>
                <w:sz w:val="20"/>
                <w:szCs w:val="20"/>
                <w:lang w:eastAsia="ru-RU" w:bidi="ru-RU"/>
              </w:rPr>
              <w:t>,г</w:t>
            </w:r>
            <w:proofErr w:type="gramEnd"/>
            <w:r w:rsidRPr="00BF3C3C">
              <w:rPr>
                <w:sz w:val="20"/>
                <w:szCs w:val="20"/>
                <w:lang w:eastAsia="ru-RU" w:bidi="ru-RU"/>
              </w:rPr>
              <w:t>осударственная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собственность на которые не разграничена и которые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находяться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в границах сельских поселений и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территорий муниципальных районов а также средства от продажи права на заключение договоров аренды за земли на указанные земельные участки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262,0</w:t>
            </w:r>
          </w:p>
        </w:tc>
      </w:tr>
      <w:tr w:rsidR="00BF3C3C" w:rsidRPr="00BF3C3C" w:rsidTr="00BF3C3C">
        <w:trPr>
          <w:trHeight w:val="1976"/>
        </w:trPr>
        <w:tc>
          <w:tcPr>
            <w:tcW w:w="2836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1 11 09080 100000 120.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21,0</w:t>
            </w:r>
          </w:p>
        </w:tc>
      </w:tr>
      <w:tr w:rsidR="00BF3C3C" w:rsidRPr="00BF3C3C" w:rsidTr="00BF3C3C">
        <w:trPr>
          <w:trHeight w:val="27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2 00 00000 00 0000 000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Безвозмездные поступления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7 028,3</w:t>
            </w:r>
          </w:p>
        </w:tc>
      </w:tr>
      <w:tr w:rsidR="00BF3C3C" w:rsidRPr="00BF3C3C" w:rsidTr="00BF3C3C">
        <w:trPr>
          <w:trHeight w:val="645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2 02 00000 00 0000 000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7 028,3</w:t>
            </w:r>
          </w:p>
        </w:tc>
      </w:tr>
      <w:tr w:rsidR="00BF3C3C" w:rsidRPr="00BF3C3C" w:rsidTr="00BF3C3C">
        <w:trPr>
          <w:trHeight w:val="558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lastRenderedPageBreak/>
              <w:t>2 02 15001 10 0000 150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2 900,5</w:t>
            </w:r>
          </w:p>
        </w:tc>
      </w:tr>
      <w:tr w:rsidR="00BF3C3C" w:rsidRPr="00BF3C3C" w:rsidTr="00BF3C3C">
        <w:trPr>
          <w:trHeight w:val="614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2 02 16001 10 0000 150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3 135,4</w:t>
            </w:r>
          </w:p>
        </w:tc>
      </w:tr>
      <w:tr w:rsidR="00BF3C3C" w:rsidRPr="00BF3C3C" w:rsidTr="00BF3C3C">
        <w:trPr>
          <w:trHeight w:val="1210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2 02 25467 10 0000 150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679,9</w:t>
            </w:r>
          </w:p>
        </w:tc>
      </w:tr>
      <w:tr w:rsidR="00BF3C3C" w:rsidRPr="00BF3C3C" w:rsidTr="00BF3C3C">
        <w:trPr>
          <w:trHeight w:val="886"/>
        </w:trPr>
        <w:tc>
          <w:tcPr>
            <w:tcW w:w="2836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2 02 35118 10 0000 150</w:t>
            </w:r>
          </w:p>
        </w:tc>
        <w:tc>
          <w:tcPr>
            <w:tcW w:w="6662" w:type="dxa"/>
            <w:gridSpan w:val="2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>
              <w:rPr>
                <w:sz w:val="20"/>
                <w:szCs w:val="20"/>
                <w:lang w:eastAsia="ru-RU" w:bidi="ru-RU"/>
              </w:rPr>
              <w:t>о</w:t>
            </w:r>
            <w:r w:rsidRPr="00BF3C3C">
              <w:rPr>
                <w:sz w:val="20"/>
                <w:szCs w:val="20"/>
                <w:lang w:eastAsia="ru-RU" w:bidi="ru-RU"/>
              </w:rPr>
              <w:t>миссариаты</w:t>
            </w:r>
          </w:p>
        </w:tc>
        <w:tc>
          <w:tcPr>
            <w:tcW w:w="1701" w:type="dxa"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308,7</w:t>
            </w:r>
          </w:p>
        </w:tc>
      </w:tr>
      <w:tr w:rsidR="00BF3C3C" w:rsidRPr="00BF3C3C" w:rsidTr="00BF3C3C">
        <w:trPr>
          <w:trHeight w:val="609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2 02 30024 10 0000 150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3,8</w:t>
            </w:r>
          </w:p>
        </w:tc>
      </w:tr>
      <w:tr w:rsidR="00BF3C3C" w:rsidRPr="00BF3C3C" w:rsidTr="00BF3C3C">
        <w:trPr>
          <w:trHeight w:val="375"/>
        </w:trPr>
        <w:tc>
          <w:tcPr>
            <w:tcW w:w="2836" w:type="dxa"/>
            <w:tcBorders>
              <w:bottom w:val="single" w:sz="4" w:space="0" w:color="auto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BF3C3C">
              <w:rPr>
                <w:b/>
                <w:bCs/>
                <w:sz w:val="20"/>
                <w:szCs w:val="20"/>
                <w:lang w:eastAsia="ru-RU" w:bidi="ru-RU"/>
              </w:rPr>
              <w:t>38 982,2</w:t>
            </w: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BF3C3C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BF3C3C" w:rsidRPr="00BF3C3C" w:rsidTr="00BF3C3C">
        <w:trPr>
          <w:trHeight w:val="37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BF3C3C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BF3C3C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           А.В. Брежнев</w:t>
            </w:r>
          </w:p>
        </w:tc>
      </w:tr>
      <w:tr w:rsidR="00BF3C3C" w:rsidRPr="00BF3C3C" w:rsidTr="00BF3C3C">
        <w:trPr>
          <w:trHeight w:val="300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3C3C" w:rsidRPr="00BF3C3C" w:rsidRDefault="00BF3C3C" w:rsidP="00BF3C3C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400"/>
        <w:gridCol w:w="5460"/>
        <w:gridCol w:w="1840"/>
      </w:tblGrid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ind w:firstLineChars="1500" w:firstLine="300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год"</w:t>
            </w:r>
          </w:p>
        </w:tc>
      </w:tr>
      <w:tr w:rsidR="00791CFB" w:rsidRPr="00791CFB" w:rsidTr="00791CFB">
        <w:trPr>
          <w:trHeight w:val="375"/>
        </w:trPr>
        <w:tc>
          <w:tcPr>
            <w:tcW w:w="10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791CFB">
              <w:rPr>
                <w:sz w:val="20"/>
                <w:szCs w:val="20"/>
                <w:lang w:eastAsia="ru-RU"/>
              </w:rPr>
              <w:t xml:space="preserve">     от                         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791CFB">
              <w:rPr>
                <w:sz w:val="20"/>
                <w:szCs w:val="20"/>
                <w:lang w:eastAsia="ru-RU"/>
              </w:rPr>
              <w:t xml:space="preserve">     №  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791CFB">
              <w:rPr>
                <w:sz w:val="20"/>
                <w:szCs w:val="20"/>
                <w:lang w:eastAsia="ru-RU"/>
              </w:rPr>
              <w:t xml:space="preserve">Безвозмездные поступления в бюджет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 на 2024  год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91CFB" w:rsidRPr="00791CFB" w:rsidTr="00791CFB">
        <w:trPr>
          <w:trHeight w:val="63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791CFB" w:rsidRPr="00791CFB" w:rsidTr="00791CFB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791CFB" w:rsidRPr="00791CFB" w:rsidTr="00791CFB">
        <w:trPr>
          <w:trHeight w:val="6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91CFB">
              <w:rPr>
                <w:b/>
                <w:bCs/>
                <w:sz w:val="20"/>
                <w:szCs w:val="20"/>
                <w:lang w:eastAsia="ru-RU"/>
              </w:rPr>
              <w:t>7028,30</w:t>
            </w:r>
          </w:p>
        </w:tc>
      </w:tr>
      <w:tr w:rsidR="00791CFB" w:rsidRPr="00791CFB" w:rsidTr="00791CFB">
        <w:trPr>
          <w:trHeight w:val="4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7028,30</w:t>
            </w:r>
          </w:p>
        </w:tc>
      </w:tr>
      <w:tr w:rsidR="00791CFB" w:rsidRPr="00791CFB" w:rsidTr="00791CFB">
        <w:trPr>
          <w:trHeight w:val="6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2 900,5</w:t>
            </w:r>
          </w:p>
        </w:tc>
      </w:tr>
      <w:tr w:rsidR="00791CFB" w:rsidRPr="00791CFB" w:rsidTr="00791CFB">
        <w:trPr>
          <w:trHeight w:val="8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lastRenderedPageBreak/>
              <w:t>2 02 16001 10 0000 150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3 135,4</w:t>
            </w:r>
          </w:p>
        </w:tc>
      </w:tr>
      <w:tr w:rsidR="00791CFB" w:rsidRPr="00791CFB" w:rsidTr="00791CFB">
        <w:trPr>
          <w:trHeight w:val="9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91CFB">
              <w:rPr>
                <w:color w:val="000000"/>
                <w:sz w:val="20"/>
                <w:szCs w:val="20"/>
                <w:lang w:eastAsia="ru-RU"/>
              </w:rPr>
              <w:t>2 02 25467 10 0000 150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679,9</w:t>
            </w:r>
          </w:p>
        </w:tc>
      </w:tr>
      <w:tr w:rsidR="00791CFB" w:rsidRPr="00791CFB" w:rsidTr="00791CFB">
        <w:trPr>
          <w:trHeight w:val="91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кимиссариаты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308,70</w:t>
            </w:r>
          </w:p>
        </w:tc>
      </w:tr>
      <w:tr w:rsidR="00791CFB" w:rsidRPr="00791CFB" w:rsidTr="00791CFB">
        <w:trPr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CFB" w:rsidRPr="00791CFB" w:rsidRDefault="00791CFB" w:rsidP="00791CFB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CFB" w:rsidRPr="00791CFB" w:rsidRDefault="00791CFB" w:rsidP="00791CF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3,80</w:t>
            </w: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375"/>
        </w:trPr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1CFB">
              <w:rPr>
                <w:sz w:val="20"/>
                <w:szCs w:val="20"/>
                <w:lang w:eastAsia="ru-RU"/>
              </w:rPr>
              <w:t>А.В. Брежнев</w:t>
            </w:r>
          </w:p>
        </w:tc>
      </w:tr>
      <w:tr w:rsidR="00791CFB" w:rsidRPr="00791CFB" w:rsidTr="00791CFB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791CFB" w:rsidRPr="00791CFB" w:rsidTr="00791CFB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CFB" w:rsidRPr="00791CFB" w:rsidRDefault="00791CFB" w:rsidP="00791CF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F3C3C" w:rsidRPr="00791CFB" w:rsidRDefault="00BF3C3C" w:rsidP="00791CFB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59"/>
        <w:gridCol w:w="2165"/>
        <w:gridCol w:w="3741"/>
        <w:gridCol w:w="157"/>
        <w:gridCol w:w="767"/>
        <w:gridCol w:w="69"/>
        <w:gridCol w:w="684"/>
        <w:gridCol w:w="208"/>
        <w:gridCol w:w="306"/>
        <w:gridCol w:w="514"/>
        <w:gridCol w:w="566"/>
        <w:gridCol w:w="69"/>
        <w:gridCol w:w="612"/>
        <w:gridCol w:w="236"/>
      </w:tblGrid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Приложение № 3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 решению Совета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841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-145"/>
              <w:jc w:val="right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на 2024 год"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01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841" w:rsidP="00791841">
            <w:pPr>
              <w:widowControl w:val="0"/>
              <w:tabs>
                <w:tab w:val="left" w:pos="6796"/>
              </w:tabs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   </w:t>
            </w:r>
            <w:r w:rsidR="00791CFB" w:rsidRPr="00791CFB">
              <w:rPr>
                <w:sz w:val="20"/>
                <w:szCs w:val="20"/>
                <w:lang w:eastAsia="ru-RU" w:bidi="ru-RU"/>
              </w:rPr>
              <w:t xml:space="preserve">от              года   №                  </w:t>
            </w: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Распределение бюджетных ассигнований по разделам, подразделам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1013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классификации расходов бюджета </w:t>
            </w: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 на 2024 год</w:t>
            </w:r>
          </w:p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91CFB" w:rsidRPr="00791CFB" w:rsidRDefault="00791841" w:rsidP="00791841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6063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Наименование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Рз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386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п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6063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36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92" w:type="dxa"/>
            <w:gridSpan w:val="2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386" w:type="dxa"/>
            <w:gridSpan w:val="3"/>
            <w:vMerge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Всего расходов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38672,20</w:t>
            </w:r>
          </w:p>
        </w:tc>
      </w:tr>
      <w:tr w:rsidR="00791CFB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left="-2012" w:right="420" w:firstLine="2012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</w:tr>
      <w:tr w:rsidR="00791CFB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15244,20</w:t>
            </w:r>
          </w:p>
        </w:tc>
      </w:tr>
      <w:tr w:rsidR="00791CFB" w:rsidRPr="00791CFB" w:rsidTr="00060341">
        <w:trPr>
          <w:gridAfter w:val="3"/>
          <w:wAfter w:w="917" w:type="dxa"/>
          <w:trHeight w:val="87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962,7</w:t>
            </w:r>
          </w:p>
        </w:tc>
      </w:tr>
      <w:tr w:rsidR="00791CFB" w:rsidRPr="00791CFB" w:rsidTr="00060341">
        <w:trPr>
          <w:gridAfter w:val="3"/>
          <w:wAfter w:w="917" w:type="dxa"/>
          <w:trHeight w:val="842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5989,3</w:t>
            </w:r>
          </w:p>
        </w:tc>
      </w:tr>
      <w:tr w:rsidR="00791CFB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lastRenderedPageBreak/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59,40</w:t>
            </w:r>
          </w:p>
        </w:tc>
      </w:tr>
      <w:tr w:rsidR="00791CFB" w:rsidRPr="00791CFB" w:rsidTr="00060341">
        <w:trPr>
          <w:gridAfter w:val="3"/>
          <w:wAfter w:w="917" w:type="dxa"/>
          <w:trHeight w:val="31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Обеспечение проведения выборов и референдумов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1223,70</w:t>
            </w:r>
          </w:p>
        </w:tc>
      </w:tr>
      <w:tr w:rsidR="00791CFB" w:rsidRPr="00791CFB" w:rsidTr="00060341">
        <w:trPr>
          <w:gridAfter w:val="3"/>
          <w:wAfter w:w="917" w:type="dxa"/>
          <w:trHeight w:val="274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91CFB" w:rsidRPr="00791CFB" w:rsidTr="00060341">
        <w:trPr>
          <w:gridAfter w:val="3"/>
          <w:wAfter w:w="917" w:type="dxa"/>
          <w:trHeight w:val="238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386" w:type="dxa"/>
            <w:gridSpan w:val="3"/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6909,1</w:t>
            </w:r>
          </w:p>
        </w:tc>
      </w:tr>
      <w:tr w:rsidR="00791CFB" w:rsidRPr="00791CFB" w:rsidTr="00060341">
        <w:trPr>
          <w:gridAfter w:val="3"/>
          <w:wAfter w:w="917" w:type="dxa"/>
          <w:trHeight w:val="216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91CFB" w:rsidRPr="00791CFB" w:rsidTr="00060341">
        <w:trPr>
          <w:gridAfter w:val="3"/>
          <w:wAfter w:w="917" w:type="dxa"/>
          <w:trHeight w:val="236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Мобилизационная и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всевойсковая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подготовка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91CFB" w:rsidRPr="00791CFB" w:rsidTr="00060341">
        <w:trPr>
          <w:gridAfter w:val="3"/>
          <w:wAfter w:w="917" w:type="dxa"/>
          <w:trHeight w:val="584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91CFB" w:rsidRPr="00791CFB" w:rsidTr="00060341">
        <w:trPr>
          <w:gridAfter w:val="3"/>
          <w:wAfter w:w="917" w:type="dxa"/>
          <w:trHeight w:val="711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91CFB" w:rsidRPr="00791CFB" w:rsidTr="00060341">
        <w:trPr>
          <w:gridAfter w:val="3"/>
          <w:wAfter w:w="917" w:type="dxa"/>
          <w:trHeight w:val="39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4717,90</w:t>
            </w:r>
          </w:p>
        </w:tc>
      </w:tr>
      <w:tr w:rsidR="00791CFB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Дорожное хозяйств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>о(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>Дорожные фонды)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4687,90</w:t>
            </w:r>
          </w:p>
        </w:tc>
      </w:tr>
      <w:tr w:rsidR="00791CFB" w:rsidRPr="00791CFB" w:rsidTr="00060341">
        <w:trPr>
          <w:gridAfter w:val="3"/>
          <w:wAfter w:w="917" w:type="dxa"/>
          <w:trHeight w:val="426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91CFB" w:rsidRPr="00791CFB" w:rsidTr="00060341">
        <w:trPr>
          <w:gridAfter w:val="3"/>
          <w:wAfter w:w="917" w:type="dxa"/>
          <w:trHeight w:val="289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1452,40</w:t>
            </w:r>
          </w:p>
        </w:tc>
      </w:tr>
      <w:tr w:rsidR="00791CFB" w:rsidRPr="00791CFB" w:rsidTr="00060341">
        <w:trPr>
          <w:gridAfter w:val="3"/>
          <w:wAfter w:w="917" w:type="dxa"/>
          <w:trHeight w:val="42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791CFB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91CFB" w:rsidRPr="00791CFB" w:rsidTr="00060341">
        <w:trPr>
          <w:gridAfter w:val="3"/>
          <w:wAfter w:w="917" w:type="dxa"/>
          <w:trHeight w:val="40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450,00</w:t>
            </w:r>
          </w:p>
        </w:tc>
      </w:tr>
      <w:tr w:rsidR="00791CFB" w:rsidRPr="00791CFB" w:rsidTr="00060341">
        <w:trPr>
          <w:gridAfter w:val="3"/>
          <w:wAfter w:w="917" w:type="dxa"/>
          <w:trHeight w:val="377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2,40</w:t>
            </w:r>
          </w:p>
        </w:tc>
      </w:tr>
      <w:tr w:rsidR="00791CFB" w:rsidRPr="00791CFB" w:rsidTr="00060341">
        <w:trPr>
          <w:gridAfter w:val="3"/>
          <w:wAfter w:w="917" w:type="dxa"/>
          <w:trHeight w:val="345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75,00</w:t>
            </w:r>
          </w:p>
        </w:tc>
      </w:tr>
      <w:tr w:rsidR="00791CFB" w:rsidRPr="00791CFB" w:rsidTr="00060341">
        <w:trPr>
          <w:gridAfter w:val="3"/>
          <w:wAfter w:w="917" w:type="dxa"/>
          <w:trHeight w:val="63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45,00</w:t>
            </w:r>
          </w:p>
        </w:tc>
      </w:tr>
      <w:tr w:rsidR="00791CFB" w:rsidRPr="00791CFB" w:rsidTr="00060341">
        <w:trPr>
          <w:gridAfter w:val="3"/>
          <w:wAfter w:w="917" w:type="dxa"/>
          <w:trHeight w:val="262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Молодежная политика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91CFB" w:rsidRPr="00791CFB" w:rsidTr="00060341">
        <w:trPr>
          <w:gridAfter w:val="3"/>
          <w:wAfter w:w="917" w:type="dxa"/>
          <w:trHeight w:val="268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Культура, кинематография 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16594,00</w:t>
            </w:r>
          </w:p>
        </w:tc>
      </w:tr>
      <w:tr w:rsidR="00791CFB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16594,00</w:t>
            </w:r>
          </w:p>
        </w:tc>
      </w:tr>
      <w:tr w:rsidR="00791CFB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мероприятия в области культуры</w:t>
            </w:r>
            <w:proofErr w:type="gramStart"/>
            <w:r w:rsidRPr="00791CFB">
              <w:rPr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791CFB">
              <w:rPr>
                <w:sz w:val="20"/>
                <w:szCs w:val="20"/>
                <w:lang w:eastAsia="ru-RU" w:bidi="ru-RU"/>
              </w:rPr>
              <w:t xml:space="preserve"> кинематографии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91CFB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230,00</w:t>
            </w:r>
          </w:p>
        </w:tc>
      </w:tr>
      <w:tr w:rsidR="00791CFB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91CFB" w:rsidRPr="00791CFB" w:rsidTr="00060341">
        <w:trPr>
          <w:gridAfter w:val="3"/>
          <w:wAfter w:w="917" w:type="dxa"/>
          <w:trHeight w:val="36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91CFB" w:rsidRPr="00791CFB" w:rsidTr="00060341">
        <w:trPr>
          <w:gridAfter w:val="3"/>
          <w:wAfter w:w="917" w:type="dxa"/>
          <w:trHeight w:val="330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91CFB" w:rsidRPr="00791CFB" w:rsidTr="00060341">
        <w:trPr>
          <w:gridAfter w:val="3"/>
          <w:wAfter w:w="917" w:type="dxa"/>
          <w:trHeight w:val="294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91CFB" w:rsidRPr="00791CFB" w:rsidTr="00060341">
        <w:trPr>
          <w:gridAfter w:val="3"/>
          <w:wAfter w:w="917" w:type="dxa"/>
          <w:trHeight w:val="379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91CFB" w:rsidRPr="00791CFB" w:rsidTr="00060341">
        <w:trPr>
          <w:gridAfter w:val="3"/>
          <w:wAfter w:w="917" w:type="dxa"/>
          <w:trHeight w:val="558"/>
        </w:trPr>
        <w:tc>
          <w:tcPr>
            <w:tcW w:w="959" w:type="dxa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6063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6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92" w:type="dxa"/>
            <w:gridSpan w:val="2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386" w:type="dxa"/>
            <w:gridSpan w:val="3"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91CFB" w:rsidRPr="00791CFB" w:rsidTr="00060341">
        <w:trPr>
          <w:gridAfter w:val="2"/>
          <w:wAfter w:w="848" w:type="dxa"/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2"/>
          <w:wAfter w:w="848" w:type="dxa"/>
          <w:trHeight w:val="375"/>
        </w:trPr>
        <w:tc>
          <w:tcPr>
            <w:tcW w:w="7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gridAfter w:val="3"/>
          <w:wAfter w:w="917" w:type="dxa"/>
          <w:trHeight w:val="375"/>
        </w:trPr>
        <w:tc>
          <w:tcPr>
            <w:tcW w:w="6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791CFB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791CFB">
              <w:rPr>
                <w:sz w:val="20"/>
                <w:szCs w:val="20"/>
                <w:lang w:eastAsia="ru-RU" w:bidi="ru-RU"/>
              </w:rPr>
              <w:t xml:space="preserve"> района                                                                               </w:t>
            </w:r>
          </w:p>
        </w:tc>
        <w:tc>
          <w:tcPr>
            <w:tcW w:w="32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>А.В. Брежнев</w:t>
            </w: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  <w:p w:rsidR="00DF5E23" w:rsidRPr="00791CFB" w:rsidRDefault="00DF5E23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37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791CFB">
              <w:rPr>
                <w:sz w:val="20"/>
                <w:szCs w:val="20"/>
                <w:lang w:eastAsia="ru-RU" w:bidi="ru-RU"/>
              </w:rPr>
              <w:t xml:space="preserve">   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  <w:tr w:rsidR="00791CFB" w:rsidRPr="00791CFB" w:rsidTr="00060341">
        <w:trPr>
          <w:trHeight w:val="25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1CFB" w:rsidRPr="00791CFB" w:rsidRDefault="00791CFB" w:rsidP="00791CFB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</w:p>
        </w:tc>
      </w:tr>
    </w:tbl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>Приложение № 4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к решению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поселения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«О бюджете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сельского поселения </w:t>
      </w: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на 2024 год»</w:t>
      </w:r>
    </w:p>
    <w:p w:rsidR="00DF5E23" w:rsidRPr="00DF5E23" w:rsidRDefault="00DF5E23" w:rsidP="00DF5E23">
      <w:pPr>
        <w:suppressAutoHyphens w:val="0"/>
        <w:ind w:left="486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  от                        года №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Распределение бюджетных ассигнований 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  <w:r w:rsidRPr="00DF5E23">
        <w:rPr>
          <w:b/>
          <w:sz w:val="20"/>
          <w:szCs w:val="20"/>
          <w:lang w:eastAsia="ru-RU"/>
        </w:rPr>
        <w:t xml:space="preserve">по целевым статьям (муниципальным программам </w:t>
      </w:r>
      <w:proofErr w:type="spellStart"/>
      <w:r w:rsidRPr="00DF5E23">
        <w:rPr>
          <w:b/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DF5E23">
        <w:rPr>
          <w:b/>
          <w:sz w:val="20"/>
          <w:szCs w:val="20"/>
          <w:lang w:eastAsia="ru-RU"/>
        </w:rPr>
        <w:t>Новокубанского</w:t>
      </w:r>
      <w:proofErr w:type="spellEnd"/>
      <w:r w:rsidRPr="00DF5E23">
        <w:rPr>
          <w:b/>
          <w:sz w:val="20"/>
          <w:szCs w:val="20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DF5E23">
        <w:rPr>
          <w:b/>
          <w:sz w:val="20"/>
          <w:szCs w:val="20"/>
          <w:lang w:eastAsia="ru-RU"/>
        </w:rPr>
        <w:t>видов расходов классификации расходов бюджетов</w:t>
      </w:r>
      <w:proofErr w:type="gramEnd"/>
      <w:r w:rsidRPr="00DF5E23">
        <w:rPr>
          <w:b/>
          <w:sz w:val="20"/>
          <w:szCs w:val="20"/>
          <w:lang w:eastAsia="ru-RU"/>
        </w:rPr>
        <w:t xml:space="preserve"> на 2024 год</w:t>
      </w:r>
    </w:p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jc w:val="right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>(тысяч рублей)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019"/>
        <w:gridCol w:w="1985"/>
        <w:gridCol w:w="850"/>
        <w:gridCol w:w="1418"/>
      </w:tblGrid>
      <w:tr w:rsidR="00DF5E23" w:rsidRPr="00DF5E23" w:rsidTr="00EB0A65">
        <w:trPr>
          <w:trHeight w:val="375"/>
          <w:tblHeader/>
        </w:trPr>
        <w:tc>
          <w:tcPr>
            <w:tcW w:w="540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9" w:type="dxa"/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Сумма</w:t>
            </w:r>
          </w:p>
        </w:tc>
      </w:tr>
      <w:tr w:rsidR="00DF5E23" w:rsidRPr="00DF5E23" w:rsidTr="00DF5E23">
        <w:trPr>
          <w:trHeight w:val="37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38672,2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230,0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02 1 00 00000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02 1 01 00000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02 1 01 10810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val="en-US" w:eastAsia="ru-RU"/>
              </w:rPr>
              <w:t xml:space="preserve">02 1 01 </w:t>
            </w:r>
            <w:r w:rsidRPr="00DF5E23">
              <w:rPr>
                <w:sz w:val="20"/>
                <w:szCs w:val="20"/>
                <w:lang w:eastAsia="ru-RU"/>
              </w:rPr>
              <w:t>10810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02 2 01 10160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04 0 00 00000</w:t>
            </w:r>
          </w:p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4687,9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04 2 00 00000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04 2 01 00000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04 2 01 10360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04 2 01 10360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Строительство, реконструкция, капитальный ремонт, ремонт автомобильных дорог общего пользования 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месного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04 4 01 10350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1687,9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bCs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bCs/>
                <w:sz w:val="20"/>
                <w:szCs w:val="20"/>
                <w:lang w:eastAsia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1452,4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  <w:p w:rsidR="00DF5E23" w:rsidRPr="00DF5E23" w:rsidRDefault="00DF5E23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DF5E23">
              <w:rPr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DF5E23">
              <w:rPr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DF5E23">
              <w:rPr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DF5E23">
              <w:rPr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DF5E23">
              <w:rPr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DF5E23">
              <w:rPr>
                <w:bCs/>
                <w:sz w:val="20"/>
                <w:szCs w:val="20"/>
                <w:lang w:eastAsia="ru-RU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bCs/>
                <w:sz w:val="20"/>
                <w:szCs w:val="20"/>
                <w:lang w:eastAsia="ru-RU"/>
              </w:rPr>
              <w:t>05</w:t>
            </w:r>
            <w:proofErr w:type="gramStart"/>
            <w:r w:rsidRPr="00DF5E23">
              <w:rPr>
                <w:bCs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DF5E23">
              <w:rPr>
                <w:bCs/>
                <w:sz w:val="20"/>
                <w:szCs w:val="20"/>
                <w:lang w:eastAsia="ru-RU"/>
              </w:rPr>
              <w:t xml:space="preserve">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05 1 01 00000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05 1 01 10390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05 1 01 10390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05 7 02 00000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05 7 02 10520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05 7 02 10520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«Обеспечение безопасности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iCs/>
                <w:sz w:val="20"/>
                <w:szCs w:val="20"/>
                <w:lang w:eastAsia="ru-RU"/>
              </w:rPr>
            </w:pPr>
            <w:r w:rsidRPr="00DF5E23">
              <w:rPr>
                <w:b/>
                <w:i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val="en-US"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iCs/>
                <w:sz w:val="20"/>
                <w:szCs w:val="20"/>
                <w:lang w:eastAsia="ru-RU"/>
              </w:rPr>
            </w:pPr>
            <w:r w:rsidRPr="00DF5E23">
              <w:rPr>
                <w:iCs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iCs/>
                <w:sz w:val="20"/>
                <w:szCs w:val="20"/>
                <w:lang w:eastAsia="ru-RU"/>
              </w:rPr>
            </w:pPr>
            <w:r w:rsidRPr="00DF5E23">
              <w:rPr>
                <w:iCs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iCs/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iCs/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06 2 01 10140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16559,0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16559,0</w:t>
            </w:r>
          </w:p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15720,0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1715,0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07 1 02 10230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07 1 02 </w:t>
            </w:r>
            <w:r w:rsidRPr="00DF5E23">
              <w:rPr>
                <w:sz w:val="20"/>
                <w:szCs w:val="20"/>
                <w:lang w:val="en-US" w:eastAsia="ru-RU"/>
              </w:rPr>
              <w:t>L</w:t>
            </w:r>
            <w:r w:rsidRPr="00DF5E23">
              <w:rPr>
                <w:sz w:val="20"/>
                <w:szCs w:val="20"/>
                <w:lang w:eastAsia="ru-RU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Закупки товаров, работ 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услугдля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обеспечения государственны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х(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07 1 02 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739,0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08 1 01 10120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«Экономическое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09 1 01 10170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обучение по</w:t>
            </w:r>
            <w:proofErr w:type="gramEnd"/>
            <w:r w:rsidRPr="00DF5E23">
              <w:rPr>
                <w:sz w:val="20"/>
                <w:szCs w:val="20"/>
                <w:lang w:eastAsia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10 1 01 00000</w:t>
            </w:r>
            <w:r w:rsidRPr="00DF5E2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10 1 01 10200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«Информационное обеспечение жителей»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«Информационное обеспечение жителей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12 1 02 10270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F5E23">
              <w:rPr>
                <w:b/>
                <w:sz w:val="20"/>
                <w:szCs w:val="20"/>
                <w:lang w:eastAsia="ru-RU"/>
              </w:rPr>
              <w:t>Муниципальная</w:t>
            </w:r>
            <w:proofErr w:type="gram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прогамма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 «Материально-техническое и программное обеспечение администрации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b/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750,0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Основные мероприятия муниципальной программы муниципального образования «Материально-техническое и программное обеспечение администрации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Верхнекубанского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F5E23">
              <w:rPr>
                <w:sz w:val="20"/>
                <w:szCs w:val="20"/>
                <w:lang w:eastAsia="ru-RU"/>
              </w:rPr>
              <w:t>Новокубанского</w:t>
            </w:r>
            <w:proofErr w:type="spellEnd"/>
            <w:r w:rsidRPr="00DF5E23">
              <w:rPr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23 1 01 10510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23 1 01 10510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750,0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14632,9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962,7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962,7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59,4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59,4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6782,1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5985,5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5827,7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95,8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52,0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484,1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140,9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343,2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308,7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50 5 00 51180</w:t>
            </w:r>
            <w:r w:rsidRPr="00DF5E23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308,7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3,8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3,8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50 8 0000000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5605,0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DF5E23">
              <w:rPr>
                <w:sz w:val="20"/>
                <w:szCs w:val="20"/>
                <w:lang w:eastAsia="ru-RU"/>
              </w:rPr>
              <w:t>деятельности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50 8 0100000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50 8 0100590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5605,0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50 8 0100590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4810,0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50 8 0100590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790,0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50 8 0100590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1223,7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51 1 0000180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1223,7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60 1 00 10060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60 1 00 10060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DF5E23">
              <w:rPr>
                <w:b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7805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DF5E23" w:rsidRPr="00DF5E23" w:rsidTr="00EB0A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99 1 00 10530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E23" w:rsidRPr="00DF5E23" w:rsidRDefault="00DF5E23" w:rsidP="00DF5E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DF5E23">
              <w:rPr>
                <w:sz w:val="20"/>
                <w:szCs w:val="20"/>
                <w:lang w:eastAsia="ru-RU"/>
              </w:rPr>
              <w:t>100,0</w:t>
            </w:r>
          </w:p>
        </w:tc>
      </w:tr>
    </w:tbl>
    <w:p w:rsidR="00DF5E23" w:rsidRPr="00DF5E23" w:rsidRDefault="00DF5E23" w:rsidP="00DF5E23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r w:rsidRPr="00DF5E23">
        <w:rPr>
          <w:sz w:val="20"/>
          <w:szCs w:val="20"/>
          <w:lang w:eastAsia="ru-RU"/>
        </w:rPr>
        <w:t xml:space="preserve">Глава </w:t>
      </w:r>
      <w:proofErr w:type="spellStart"/>
      <w:r w:rsidRPr="00DF5E23">
        <w:rPr>
          <w:sz w:val="20"/>
          <w:szCs w:val="20"/>
          <w:lang w:eastAsia="ru-RU"/>
        </w:rPr>
        <w:t>Верхнекубанского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  <w:proofErr w:type="gramStart"/>
      <w:r w:rsidRPr="00DF5E23">
        <w:rPr>
          <w:sz w:val="20"/>
          <w:szCs w:val="20"/>
          <w:lang w:eastAsia="ru-RU"/>
        </w:rPr>
        <w:t>сельского</w:t>
      </w:r>
      <w:proofErr w:type="gramEnd"/>
      <w:r w:rsidRPr="00DF5E23">
        <w:rPr>
          <w:sz w:val="20"/>
          <w:szCs w:val="20"/>
          <w:lang w:eastAsia="ru-RU"/>
        </w:rPr>
        <w:t xml:space="preserve"> </w:t>
      </w:r>
      <w:proofErr w:type="spellStart"/>
      <w:r w:rsidRPr="00DF5E23">
        <w:rPr>
          <w:sz w:val="20"/>
          <w:szCs w:val="20"/>
          <w:lang w:eastAsia="ru-RU"/>
        </w:rPr>
        <w:t>посления</w:t>
      </w:r>
      <w:proofErr w:type="spellEnd"/>
      <w:r w:rsidRPr="00DF5E23">
        <w:rPr>
          <w:sz w:val="20"/>
          <w:szCs w:val="20"/>
          <w:lang w:eastAsia="ru-RU"/>
        </w:rPr>
        <w:t xml:space="preserve">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  <w:proofErr w:type="spellStart"/>
      <w:r w:rsidRPr="00DF5E23">
        <w:rPr>
          <w:sz w:val="20"/>
          <w:szCs w:val="20"/>
          <w:lang w:eastAsia="ru-RU"/>
        </w:rPr>
        <w:t>Новокубанского</w:t>
      </w:r>
      <w:proofErr w:type="spellEnd"/>
      <w:r w:rsidRPr="00DF5E23">
        <w:rPr>
          <w:sz w:val="20"/>
          <w:szCs w:val="20"/>
          <w:lang w:eastAsia="ru-RU"/>
        </w:rPr>
        <w:t xml:space="preserve"> района                                                          А.В. Брежнев                                           </w:t>
      </w:r>
    </w:p>
    <w:p w:rsidR="00DF5E23" w:rsidRPr="00DF5E23" w:rsidRDefault="00DF5E23" w:rsidP="00DF5E23">
      <w:pPr>
        <w:suppressAutoHyphens w:val="0"/>
        <w:rPr>
          <w:sz w:val="20"/>
          <w:szCs w:val="20"/>
          <w:lang w:eastAsia="ru-RU"/>
        </w:rPr>
      </w:pPr>
    </w:p>
    <w:tbl>
      <w:tblPr>
        <w:tblStyle w:val="affa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14"/>
        <w:gridCol w:w="2835"/>
        <w:gridCol w:w="198"/>
        <w:gridCol w:w="992"/>
        <w:gridCol w:w="993"/>
        <w:gridCol w:w="850"/>
        <w:gridCol w:w="1559"/>
        <w:gridCol w:w="861"/>
        <w:gridCol w:w="1754"/>
      </w:tblGrid>
      <w:tr w:rsidR="00780551" w:rsidRPr="003B1316" w:rsidTr="003B1316">
        <w:trPr>
          <w:trHeight w:val="243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7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к решению Совета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"О бюджете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сельского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на 2024 год"                                                          от                                   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г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. №                             </w:t>
            </w:r>
          </w:p>
        </w:tc>
      </w:tr>
      <w:tr w:rsidR="00780551" w:rsidRPr="003B1316" w:rsidTr="003B1316">
        <w:trPr>
          <w:trHeight w:val="840"/>
        </w:trPr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004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Ведомственная структура расходов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на 2024 год</w:t>
            </w:r>
          </w:p>
        </w:tc>
      </w:tr>
      <w:tr w:rsidR="00780551" w:rsidRPr="003B1316" w:rsidTr="003B1316">
        <w:trPr>
          <w:trHeight w:val="405"/>
        </w:trPr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(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тыс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.р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>ублей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>)</w:t>
            </w:r>
          </w:p>
        </w:tc>
      </w:tr>
      <w:tr w:rsidR="00780551" w:rsidRPr="003B1316" w:rsidTr="003B1316">
        <w:trPr>
          <w:trHeight w:val="375"/>
        </w:trPr>
        <w:tc>
          <w:tcPr>
            <w:tcW w:w="421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ЦСР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Сумма на год</w:t>
            </w:r>
          </w:p>
        </w:tc>
      </w:tr>
      <w:tr w:rsidR="00780551" w:rsidRPr="003B1316" w:rsidTr="003B1316">
        <w:trPr>
          <w:trHeight w:val="1065"/>
        </w:trPr>
        <w:tc>
          <w:tcPr>
            <w:tcW w:w="4219" w:type="dxa"/>
            <w:gridSpan w:val="4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61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54" w:type="dxa"/>
            <w:vMerge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</w:tr>
      <w:tr w:rsidR="00780551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3447" w:type="dxa"/>
            <w:gridSpan w:val="3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Всего расходов: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38672,20</w:t>
            </w:r>
          </w:p>
        </w:tc>
      </w:tr>
      <w:tr w:rsidR="00780551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left="-187" w:right="2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  Совет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59,40</w:t>
            </w:r>
          </w:p>
        </w:tc>
      </w:tr>
      <w:tr w:rsidR="00780551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60,00</w:t>
            </w:r>
          </w:p>
        </w:tc>
      </w:tr>
      <w:tr w:rsidR="00780551" w:rsidRPr="003B1316" w:rsidTr="003B1316">
        <w:trPr>
          <w:trHeight w:val="161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2914"/>
              </w:tabs>
              <w:suppressAutoHyphens w:val="0"/>
              <w:spacing w:line="326" w:lineRule="exact"/>
              <w:ind w:right="119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60,00</w:t>
            </w:r>
          </w:p>
        </w:tc>
      </w:tr>
      <w:tr w:rsidR="00780551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3B1316" w:rsidRPr="003B1316" w:rsidRDefault="00780551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</w:t>
            </w:r>
          </w:p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420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59,40</w:t>
            </w:r>
          </w:p>
        </w:tc>
      </w:tr>
      <w:tr w:rsidR="00780551" w:rsidRPr="003B1316" w:rsidTr="003B1316">
        <w:trPr>
          <w:trHeight w:val="617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Контрольно-счетная палата  муниципального образования 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59,40</w:t>
            </w:r>
          </w:p>
        </w:tc>
      </w:tr>
      <w:tr w:rsidR="00780551" w:rsidRPr="003B1316" w:rsidTr="003B1316">
        <w:trPr>
          <w:trHeight w:val="6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контрольно-счетной палаты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59,40</w:t>
            </w:r>
          </w:p>
        </w:tc>
      </w:tr>
      <w:tr w:rsidR="00780551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</w:t>
            </w:r>
            <w:r w:rsidR="003B1316">
              <w:rPr>
                <w:sz w:val="20"/>
                <w:szCs w:val="20"/>
                <w:lang w:eastAsia="ru-RU" w:bidi="ru-RU"/>
              </w:rPr>
              <w:t xml:space="preserve">очий по внешнему муниципальному </w:t>
            </w:r>
            <w:r w:rsidRPr="003B1316">
              <w:rPr>
                <w:sz w:val="20"/>
                <w:szCs w:val="20"/>
                <w:lang w:eastAsia="ru-RU" w:bidi="ru-RU"/>
              </w:rPr>
              <w:t>финансовому контролю поселений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59,40</w:t>
            </w:r>
          </w:p>
        </w:tc>
      </w:tr>
      <w:tr w:rsidR="00780551" w:rsidRPr="003B1316" w:rsidTr="003B1316">
        <w:trPr>
          <w:trHeight w:val="426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991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50 2 02 12190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59,40</w:t>
            </w:r>
          </w:p>
        </w:tc>
      </w:tr>
      <w:tr w:rsidR="00780551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Администрация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38612,80</w:t>
            </w:r>
          </w:p>
        </w:tc>
      </w:tr>
      <w:tr w:rsidR="00780551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15184,80</w:t>
            </w:r>
          </w:p>
        </w:tc>
      </w:tr>
      <w:tr w:rsidR="00780551" w:rsidRPr="003B1316" w:rsidTr="003B1316">
        <w:trPr>
          <w:trHeight w:val="154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962,70</w:t>
            </w:r>
          </w:p>
        </w:tc>
      </w:tr>
      <w:tr w:rsidR="00780551" w:rsidRPr="003B1316" w:rsidTr="003B1316">
        <w:trPr>
          <w:trHeight w:val="153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3B1316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Обеспечение деятельности </w:t>
            </w:r>
            <w:r w:rsidR="00780551" w:rsidRPr="003B1316">
              <w:rPr>
                <w:sz w:val="20"/>
                <w:szCs w:val="20"/>
                <w:lang w:eastAsia="ru-RU" w:bidi="ru-RU"/>
              </w:rPr>
              <w:t>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962,70</w:t>
            </w:r>
          </w:p>
        </w:tc>
      </w:tr>
      <w:tr w:rsidR="00780551" w:rsidRPr="003B1316" w:rsidTr="003B1316">
        <w:trPr>
          <w:trHeight w:val="6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962,70</w:t>
            </w:r>
          </w:p>
        </w:tc>
      </w:tr>
      <w:tr w:rsidR="00780551" w:rsidRPr="003B1316" w:rsidTr="003B1316">
        <w:trPr>
          <w:trHeight w:val="84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962,70</w:t>
            </w:r>
          </w:p>
        </w:tc>
      </w:tr>
      <w:tr w:rsidR="00780551" w:rsidRPr="003B1316" w:rsidTr="003B1316">
        <w:trPr>
          <w:trHeight w:val="22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50 1 00 00190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962,70</w:t>
            </w:r>
          </w:p>
        </w:tc>
      </w:tr>
      <w:tr w:rsidR="00780551" w:rsidRPr="003B1316" w:rsidTr="003B1316">
        <w:trPr>
          <w:trHeight w:val="192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5989,30</w:t>
            </w:r>
          </w:p>
        </w:tc>
      </w:tr>
      <w:tr w:rsidR="00780551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5989,30</w:t>
            </w:r>
          </w:p>
        </w:tc>
      </w:tr>
      <w:tr w:rsidR="00780551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5989,30</w:t>
            </w:r>
          </w:p>
        </w:tc>
      </w:tr>
      <w:tr w:rsidR="00780551" w:rsidRPr="003B1316" w:rsidTr="003B1316">
        <w:trPr>
          <w:trHeight w:val="8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5933,50</w:t>
            </w:r>
          </w:p>
        </w:tc>
      </w:tr>
      <w:tr w:rsidR="00780551" w:rsidRPr="003B1316" w:rsidTr="003B1316">
        <w:trPr>
          <w:trHeight w:val="225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5827,70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95,80</w:t>
            </w:r>
          </w:p>
        </w:tc>
      </w:tr>
      <w:tr w:rsidR="00780551" w:rsidRPr="003B1316" w:rsidTr="003B1316">
        <w:trPr>
          <w:trHeight w:val="39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10,00</w:t>
            </w:r>
          </w:p>
        </w:tc>
      </w:tr>
      <w:tr w:rsidR="00780551" w:rsidRPr="003B1316" w:rsidTr="003B1316">
        <w:trPr>
          <w:trHeight w:val="129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52,00</w:t>
            </w:r>
          </w:p>
        </w:tc>
      </w:tr>
      <w:tr w:rsidR="00780551" w:rsidRPr="003B1316" w:rsidTr="003B1316">
        <w:trPr>
          <w:trHeight w:val="5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Межбюджетные трансферты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50 5 00 11190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52,00</w:t>
            </w:r>
          </w:p>
        </w:tc>
      </w:tr>
      <w:tr w:rsidR="00780551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3,80</w:t>
            </w:r>
          </w:p>
        </w:tc>
      </w:tr>
      <w:tr w:rsidR="00780551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50 5 00 60190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3,80</w:t>
            </w:r>
          </w:p>
        </w:tc>
      </w:tr>
      <w:tr w:rsidR="00780551" w:rsidRPr="003B1316" w:rsidTr="003B1316">
        <w:trPr>
          <w:trHeight w:val="66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и референдумов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1223,70</w:t>
            </w:r>
          </w:p>
        </w:tc>
      </w:tr>
      <w:tr w:rsidR="00780551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1223,70</w:t>
            </w:r>
          </w:p>
        </w:tc>
      </w:tr>
      <w:tr w:rsidR="00780551" w:rsidRPr="003B1316" w:rsidTr="003B1316">
        <w:trPr>
          <w:trHeight w:val="58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51 0 00 00180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1223,70</w:t>
            </w:r>
          </w:p>
        </w:tc>
      </w:tr>
      <w:tr w:rsidR="00780551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88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Резервный фонд администрации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99 1 0010530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99 1 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0010530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lastRenderedPageBreak/>
              <w:t>80</w:t>
            </w:r>
            <w:r w:rsidRPr="003B1316">
              <w:rPr>
                <w:sz w:val="20"/>
                <w:szCs w:val="20"/>
                <w:lang w:eastAsia="ru-RU" w:bidi="ru-RU"/>
              </w:rPr>
              <w:lastRenderedPageBreak/>
              <w:t>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lastRenderedPageBreak/>
              <w:t>100,00</w:t>
            </w:r>
          </w:p>
        </w:tc>
      </w:tr>
      <w:tr w:rsidR="00780551" w:rsidRPr="003B1316" w:rsidTr="003B1316">
        <w:trPr>
          <w:trHeight w:val="69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6909,10</w:t>
            </w:r>
          </w:p>
        </w:tc>
      </w:tr>
      <w:tr w:rsidR="00780551" w:rsidRPr="003B1316" w:rsidTr="003B1316">
        <w:trPr>
          <w:trHeight w:val="190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«Информационное обеспечение жителей»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70,00</w:t>
            </w:r>
          </w:p>
        </w:tc>
      </w:tr>
      <w:tr w:rsidR="00780551" w:rsidRPr="003B1316" w:rsidTr="003B1316">
        <w:trPr>
          <w:trHeight w:val="159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«Информационное обеспечение жителей 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70,00</w:t>
            </w:r>
          </w:p>
        </w:tc>
      </w:tr>
      <w:tr w:rsidR="00780551" w:rsidRPr="003B1316" w:rsidTr="003B1316">
        <w:trPr>
          <w:trHeight w:val="123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70,00</w:t>
            </w:r>
          </w:p>
        </w:tc>
      </w:tr>
      <w:tr w:rsidR="00780551" w:rsidRPr="003B1316" w:rsidTr="003B1316">
        <w:trPr>
          <w:trHeight w:val="8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информационному обеспечению населения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70,00</w:t>
            </w:r>
          </w:p>
        </w:tc>
      </w:tr>
      <w:tr w:rsidR="00780551" w:rsidRPr="003B1316" w:rsidTr="003B1316">
        <w:trPr>
          <w:trHeight w:val="91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12 1 02 10270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70,00</w:t>
            </w:r>
          </w:p>
        </w:tc>
      </w:tr>
      <w:tr w:rsidR="00780551" w:rsidRPr="003B1316" w:rsidTr="003B1316">
        <w:trPr>
          <w:trHeight w:val="156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750,00</w:t>
            </w:r>
          </w:p>
        </w:tc>
      </w:tr>
      <w:tr w:rsidR="00780551" w:rsidRPr="003B1316" w:rsidTr="003B1316">
        <w:trPr>
          <w:trHeight w:val="1688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23 1 00 00000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750,00</w:t>
            </w:r>
          </w:p>
        </w:tc>
      </w:tr>
      <w:tr w:rsidR="00780551" w:rsidRPr="003B1316" w:rsidTr="003B1316">
        <w:trPr>
          <w:trHeight w:val="98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750,00</w:t>
            </w:r>
          </w:p>
        </w:tc>
      </w:tr>
      <w:tr w:rsidR="00780551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23 1 01 10510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750,00</w:t>
            </w:r>
          </w:p>
        </w:tc>
      </w:tr>
      <w:tr w:rsidR="00780551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6089,10</w:t>
            </w:r>
          </w:p>
        </w:tc>
      </w:tr>
      <w:tr w:rsidR="00780551" w:rsidRPr="003B1316" w:rsidTr="003B1316">
        <w:trPr>
          <w:trHeight w:val="89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484,10</w:t>
            </w:r>
          </w:p>
        </w:tc>
      </w:tr>
      <w:tr w:rsidR="00780551" w:rsidRPr="003B1316" w:rsidTr="003B1316">
        <w:trPr>
          <w:trHeight w:val="891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484,10</w:t>
            </w:r>
          </w:p>
        </w:tc>
      </w:tr>
      <w:tr w:rsidR="00780551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140,90</w:t>
            </w:r>
          </w:p>
        </w:tc>
      </w:tr>
      <w:tr w:rsidR="00780551" w:rsidRPr="003B1316" w:rsidTr="003B1316">
        <w:trPr>
          <w:trHeight w:val="78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343,20</w:t>
            </w:r>
          </w:p>
        </w:tc>
      </w:tr>
      <w:tr w:rsidR="00780551" w:rsidRPr="003B1316" w:rsidTr="003B1316">
        <w:trPr>
          <w:trHeight w:val="5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50 5 00 10050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898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5605,00</w:t>
            </w:r>
          </w:p>
        </w:tc>
      </w:tr>
      <w:tr w:rsidR="00780551" w:rsidRPr="003B1316" w:rsidTr="003B1316">
        <w:trPr>
          <w:trHeight w:val="20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3B1316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Обеспечение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деятельности учреждения 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5605,00</w:t>
            </w:r>
          </w:p>
        </w:tc>
      </w:tr>
      <w:tr w:rsidR="00780551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5605,00</w:t>
            </w:r>
          </w:p>
        </w:tc>
      </w:tr>
      <w:tr w:rsidR="00780551" w:rsidRPr="003B1316" w:rsidTr="003B1316">
        <w:trPr>
          <w:trHeight w:val="277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4810,00</w:t>
            </w:r>
          </w:p>
        </w:tc>
      </w:tr>
      <w:tr w:rsidR="00780551" w:rsidRPr="003B1316" w:rsidTr="00EE4875">
        <w:trPr>
          <w:trHeight w:val="97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790,00</w:t>
            </w:r>
          </w:p>
        </w:tc>
      </w:tr>
      <w:tr w:rsidR="00780551" w:rsidRPr="003B1316" w:rsidTr="00EE4875">
        <w:trPr>
          <w:trHeight w:val="55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50 8 01 00590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80551" w:rsidRPr="003B1316" w:rsidTr="00EE4875">
        <w:trPr>
          <w:trHeight w:val="327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308,70</w:t>
            </w:r>
          </w:p>
        </w:tc>
      </w:tr>
      <w:tr w:rsidR="00780551" w:rsidRPr="003B1316" w:rsidTr="00EE4875">
        <w:trPr>
          <w:trHeight w:val="70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80551" w:rsidRPr="003B1316" w:rsidTr="00EE4875">
        <w:trPr>
          <w:trHeight w:val="126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80551" w:rsidRPr="003B1316" w:rsidTr="00EE4875">
        <w:trPr>
          <w:trHeight w:val="88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50 5 00 00000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80551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80551" w:rsidRPr="003B1316" w:rsidTr="003B1316">
        <w:trPr>
          <w:trHeight w:val="198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50 5 00 51180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308,70</w:t>
            </w:r>
          </w:p>
        </w:tc>
      </w:tr>
      <w:tr w:rsidR="00780551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3B1316">
        <w:trPr>
          <w:trHeight w:val="151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665,00</w:t>
            </w:r>
          </w:p>
        </w:tc>
      </w:tr>
      <w:tr w:rsidR="00780551" w:rsidRPr="003B1316" w:rsidTr="00EE4875">
        <w:trPr>
          <w:trHeight w:val="16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EE4875">
        <w:trPr>
          <w:trHeight w:val="581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665,00</w:t>
            </w:r>
          </w:p>
        </w:tc>
      </w:tr>
      <w:tr w:rsidR="00780551" w:rsidRPr="003B1316" w:rsidTr="00EE4875">
        <w:trPr>
          <w:trHeight w:val="98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4717,90</w:t>
            </w:r>
          </w:p>
        </w:tc>
      </w:tr>
      <w:tr w:rsidR="00780551" w:rsidRPr="003B1316" w:rsidTr="00EE4875">
        <w:trPr>
          <w:trHeight w:val="621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4687,90</w:t>
            </w:r>
          </w:p>
        </w:tc>
      </w:tr>
      <w:tr w:rsidR="00780551" w:rsidRPr="003B1316" w:rsidTr="003B1316">
        <w:trPr>
          <w:trHeight w:val="226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4687,90</w:t>
            </w:r>
          </w:p>
        </w:tc>
      </w:tr>
      <w:tr w:rsidR="00780551" w:rsidRPr="003B1316" w:rsidTr="00EE4875">
        <w:trPr>
          <w:trHeight w:val="6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3000,00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3000,00</w:t>
            </w:r>
          </w:p>
        </w:tc>
      </w:tr>
      <w:tr w:rsidR="00780551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3000,00</w:t>
            </w:r>
          </w:p>
        </w:tc>
      </w:tr>
      <w:tr w:rsidR="00780551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04 2 01 10360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3000,00</w:t>
            </w:r>
          </w:p>
        </w:tc>
      </w:tr>
      <w:tr w:rsidR="00780551" w:rsidRPr="003B1316" w:rsidTr="003B1316">
        <w:trPr>
          <w:trHeight w:val="150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1687,9</w:t>
            </w:r>
          </w:p>
        </w:tc>
      </w:tr>
      <w:tr w:rsidR="00780551" w:rsidRPr="003B1316" w:rsidTr="003B1316">
        <w:trPr>
          <w:trHeight w:val="10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месного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значения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1687,9</w:t>
            </w:r>
          </w:p>
        </w:tc>
      </w:tr>
      <w:tr w:rsidR="00780551" w:rsidRPr="003B1316" w:rsidTr="00EE4875">
        <w:trPr>
          <w:trHeight w:val="84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04 4 01 10350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1687,9</w:t>
            </w:r>
          </w:p>
        </w:tc>
      </w:tr>
      <w:tr w:rsidR="00780551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EE4875">
        <w:trPr>
          <w:trHeight w:val="129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«Экономическое развитие»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EE4875">
        <w:trPr>
          <w:trHeight w:val="558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EE4875">
        <w:trPr>
          <w:trHeight w:val="6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EE4875">
        <w:trPr>
          <w:trHeight w:val="50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EE4875">
        <w:trPr>
          <w:trHeight w:val="98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056"/>
                <w:tab w:val="left" w:pos="3231"/>
              </w:tabs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09 1 01 10170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EE4875">
        <w:trPr>
          <w:trHeight w:val="41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1452,40</w:t>
            </w:r>
          </w:p>
        </w:tc>
      </w:tr>
      <w:tr w:rsidR="00780551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Коммунальное хозяйство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80551" w:rsidRPr="003B1316" w:rsidTr="003B1316">
        <w:trPr>
          <w:trHeight w:val="148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80551" w:rsidRPr="003B1316" w:rsidTr="00EE4875">
        <w:trPr>
          <w:trHeight w:val="58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80551" w:rsidRPr="003B1316" w:rsidTr="003B1316">
        <w:trPr>
          <w:trHeight w:val="162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175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80551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80551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-108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05 1 01 10390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1000,00</w:t>
            </w:r>
          </w:p>
        </w:tc>
      </w:tr>
      <w:tr w:rsidR="00780551" w:rsidRPr="003B1316" w:rsidTr="00EE4875">
        <w:trPr>
          <w:trHeight w:val="32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Газификация населенных пунктов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8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газификации населенных пунктов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05 2 01 10480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EE4875">
        <w:trPr>
          <w:trHeight w:val="27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450,00</w:t>
            </w:r>
          </w:p>
        </w:tc>
      </w:tr>
      <w:tr w:rsidR="00780551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Благоустройство территории поселения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350,00</w:t>
            </w:r>
          </w:p>
        </w:tc>
      </w:tr>
      <w:tr w:rsidR="00780551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Уличное освещение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88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11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05 4 01 10410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90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350,00</w:t>
            </w:r>
          </w:p>
        </w:tc>
      </w:tr>
      <w:tr w:rsidR="00780551" w:rsidRPr="003B1316" w:rsidTr="003B1316">
        <w:trPr>
          <w:trHeight w:val="7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благоустройству территории поселения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05 4 04 10410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350,00</w:t>
            </w:r>
          </w:p>
        </w:tc>
      </w:tr>
      <w:tr w:rsidR="00780551" w:rsidRPr="003B1316" w:rsidTr="00EE4875">
        <w:trPr>
          <w:trHeight w:val="936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  05 4 04 10410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350,00</w:t>
            </w:r>
          </w:p>
        </w:tc>
      </w:tr>
      <w:tr w:rsidR="00780551" w:rsidRPr="003B1316" w:rsidTr="00EE4875">
        <w:trPr>
          <w:trHeight w:val="67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EE4875">
        <w:trPr>
          <w:trHeight w:val="87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EE4875">
        <w:trPr>
          <w:trHeight w:val="102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 xml:space="preserve"> Э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01 10370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Основные мероприятия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муниципальной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муниципального образования «Развитие жилищно-коммунального хозяйства»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05.7.00.00000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2,40</w:t>
            </w:r>
          </w:p>
        </w:tc>
      </w:tr>
      <w:tr w:rsidR="00780551" w:rsidRPr="003B1316" w:rsidTr="00EE4875">
        <w:trPr>
          <w:trHeight w:val="56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2,40</w:t>
            </w:r>
          </w:p>
        </w:tc>
      </w:tr>
      <w:tr w:rsidR="00780551" w:rsidRPr="003B1316" w:rsidTr="00EE4875">
        <w:trPr>
          <w:trHeight w:val="75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2,40</w:t>
            </w:r>
          </w:p>
        </w:tc>
      </w:tr>
      <w:tr w:rsidR="00780551" w:rsidRPr="003B1316" w:rsidTr="004B3899">
        <w:trPr>
          <w:trHeight w:val="887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850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05.7.02.10520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2,40</w:t>
            </w:r>
          </w:p>
        </w:tc>
      </w:tr>
      <w:tr w:rsidR="00780551" w:rsidRPr="003B1316" w:rsidTr="003B1316">
        <w:trPr>
          <w:trHeight w:val="43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Образование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75,00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45,00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EE4875">
            <w:pPr>
              <w:widowControl w:val="0"/>
              <w:suppressAutoHyphens w:val="0"/>
              <w:spacing w:line="326" w:lineRule="exact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муниципальной службы»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10 0 00 0000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45,00</w:t>
            </w:r>
          </w:p>
        </w:tc>
      </w:tr>
      <w:tr w:rsidR="00780551" w:rsidRPr="003B1316" w:rsidTr="00613FF5">
        <w:trPr>
          <w:trHeight w:val="1228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10 1 00 0000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613FF5">
        <w:trPr>
          <w:trHeight w:val="189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suppressAutoHyphens w:val="0"/>
              <w:spacing w:line="326" w:lineRule="exact"/>
              <w:ind w:right="-108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обучение по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613FF5">
        <w:trPr>
          <w:trHeight w:val="637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34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10 1 01 10200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05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710100590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15,00</w:t>
            </w:r>
          </w:p>
        </w:tc>
      </w:tr>
      <w:tr w:rsidR="00780551" w:rsidRPr="003B1316" w:rsidTr="003B1316">
        <w:trPr>
          <w:trHeight w:val="4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Молодежная политика 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 «Дети Кубани»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613FF5">
        <w:trPr>
          <w:trHeight w:val="123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613FF5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613FF5">
        <w:trPr>
          <w:trHeight w:val="119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03 1 01 10250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03 1 0 10250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63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16594,00</w:t>
            </w:r>
          </w:p>
        </w:tc>
      </w:tr>
      <w:tr w:rsidR="00780551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Культура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16594,00</w:t>
            </w:r>
          </w:p>
        </w:tc>
      </w:tr>
      <w:tr w:rsidR="00780551" w:rsidRPr="003B1316" w:rsidTr="00613FF5">
        <w:trPr>
          <w:trHeight w:val="165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«Обеспечение безопасности населения»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Пожарная безопасность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613FF5">
        <w:trPr>
          <w:trHeight w:val="87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613FF5">
        <w:trPr>
          <w:trHeight w:val="5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06 2 01 10140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17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3B1316">
              <w:rPr>
                <w:sz w:val="20"/>
                <w:szCs w:val="20"/>
                <w:lang w:eastAsia="ru-RU" w:bidi="ru-RU"/>
              </w:rPr>
              <w:t>Муниципальная</w:t>
            </w:r>
            <w:proofErr w:type="gram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программамуниципального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образования  «Развитие культуры»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16544,00</w:t>
            </w:r>
          </w:p>
        </w:tc>
      </w:tr>
      <w:tr w:rsidR="00780551" w:rsidRPr="003B1316" w:rsidTr="00613FF5">
        <w:trPr>
          <w:trHeight w:val="1306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16544,00</w:t>
            </w:r>
          </w:p>
        </w:tc>
      </w:tr>
      <w:tr w:rsidR="00780551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деятельности муниципальных учреждений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15705,00</w:t>
            </w:r>
          </w:p>
        </w:tc>
      </w:tr>
      <w:tr w:rsidR="00780551" w:rsidRPr="003B1316" w:rsidTr="003B1316">
        <w:trPr>
          <w:trHeight w:val="118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15705,00</w:t>
            </w:r>
          </w:p>
        </w:tc>
      </w:tr>
      <w:tr w:rsidR="00780551" w:rsidRPr="003B1316" w:rsidTr="00613FF5">
        <w:trPr>
          <w:trHeight w:val="225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14000</w:t>
            </w:r>
          </w:p>
        </w:tc>
      </w:tr>
      <w:tr w:rsidR="00780551" w:rsidRPr="003B1316" w:rsidTr="003B1316">
        <w:trPr>
          <w:trHeight w:val="120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1700</w:t>
            </w:r>
          </w:p>
        </w:tc>
      </w:tr>
      <w:tr w:rsidR="00780551" w:rsidRPr="003B1316" w:rsidTr="00613FF5">
        <w:trPr>
          <w:trHeight w:val="348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Иные бюджетные ассигнования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07 1 01 00590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</w:t>
            </w:r>
          </w:p>
        </w:tc>
      </w:tr>
      <w:tr w:rsidR="00780551" w:rsidRPr="003B1316" w:rsidTr="003B1316">
        <w:trPr>
          <w:trHeight w:val="121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839,00</w:t>
            </w:r>
          </w:p>
        </w:tc>
      </w:tr>
      <w:tr w:rsidR="00780551" w:rsidRPr="003B1316" w:rsidTr="003B1316">
        <w:trPr>
          <w:trHeight w:val="157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07 1 02 10230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100,00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Субсидии на обеспечение развития материально-технической базы муниципальных домов культуры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739,00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07 1 02 L4670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739,00</w:t>
            </w:r>
          </w:p>
        </w:tc>
      </w:tr>
      <w:tr w:rsidR="00780551" w:rsidRPr="003B1316" w:rsidTr="00613FF5">
        <w:trPr>
          <w:trHeight w:val="60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613FF5">
        <w:trPr>
          <w:trHeight w:val="51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Непрограммные расходы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4B3899">
        <w:trPr>
          <w:trHeight w:val="71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мероприятия в области культуры и кинематографии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112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4B3899" w:rsidP="004B3899">
            <w:pPr>
              <w:widowControl w:val="0"/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Закупка товаров, работ и услуг </w:t>
            </w:r>
            <w:r w:rsidR="00780551" w:rsidRPr="003B1316">
              <w:rPr>
                <w:sz w:val="20"/>
                <w:szCs w:val="20"/>
                <w:lang w:eastAsia="ru-RU" w:bidi="ru-RU"/>
              </w:rPr>
              <w:t>для обеспечения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04</w:t>
            </w:r>
          </w:p>
        </w:tc>
        <w:tc>
          <w:tcPr>
            <w:tcW w:w="1559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99.1.00.11620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0,00</w:t>
            </w:r>
          </w:p>
        </w:tc>
      </w:tr>
      <w:tr w:rsidR="00780551" w:rsidRPr="003B1316" w:rsidTr="003B1316">
        <w:trPr>
          <w:trHeight w:val="37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230,00</w:t>
            </w:r>
          </w:p>
        </w:tc>
      </w:tr>
      <w:tr w:rsidR="00780551" w:rsidRPr="003B1316" w:rsidTr="003B1316">
        <w:trPr>
          <w:trHeight w:val="40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80551" w:rsidRPr="003B1316" w:rsidTr="003B1316">
        <w:trPr>
          <w:trHeight w:val="147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«Социальная поддержка граждан»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80551" w:rsidRPr="003B1316" w:rsidTr="004B3899">
        <w:trPr>
          <w:trHeight w:val="64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80551" w:rsidRPr="003B1316" w:rsidTr="004B3899">
        <w:trPr>
          <w:trHeight w:val="674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056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Меры социальной поддержки отдельной категории пенсионеров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80551" w:rsidRPr="003B1316" w:rsidTr="004B3899">
        <w:trPr>
          <w:trHeight w:val="85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80551" w:rsidRPr="003B1316" w:rsidTr="003B1316">
        <w:trPr>
          <w:trHeight w:val="76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02 1 01 10810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180,00</w:t>
            </w:r>
          </w:p>
        </w:tc>
      </w:tr>
      <w:tr w:rsidR="00780551" w:rsidRPr="003B1316" w:rsidTr="003B1316">
        <w:trPr>
          <w:trHeight w:val="73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4B3899">
        <w:trPr>
          <w:trHeight w:val="902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3B1316">
        <w:trPr>
          <w:trHeight w:val="204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3B1316">
        <w:trPr>
          <w:trHeight w:val="115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50,00</w:t>
            </w:r>
          </w:p>
        </w:tc>
      </w:tr>
      <w:tr w:rsidR="00780551" w:rsidRPr="003B1316" w:rsidTr="003B1316">
        <w:trPr>
          <w:trHeight w:val="114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25,00</w:t>
            </w:r>
          </w:p>
        </w:tc>
      </w:tr>
      <w:tr w:rsidR="00780551" w:rsidRPr="003B1316" w:rsidTr="004B3899">
        <w:trPr>
          <w:trHeight w:val="122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06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02 2 01 10160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25,00</w:t>
            </w:r>
          </w:p>
        </w:tc>
      </w:tr>
      <w:tr w:rsidR="00780551" w:rsidRPr="003B1316" w:rsidTr="003B1316">
        <w:trPr>
          <w:trHeight w:val="48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49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4B3899">
        <w:trPr>
          <w:trHeight w:val="275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Муниципальная программа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сельского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3B1316">
        <w:trPr>
          <w:trHeight w:val="192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4B3899">
        <w:trPr>
          <w:trHeight w:val="1398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4B3899">
        <w:trPr>
          <w:trHeight w:val="155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4B3899">
        <w:trPr>
          <w:trHeight w:val="916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08 1 01 10120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30,00</w:t>
            </w:r>
          </w:p>
        </w:tc>
      </w:tr>
      <w:tr w:rsidR="00780551" w:rsidRPr="003B1316" w:rsidTr="004B3899">
        <w:trPr>
          <w:trHeight w:val="633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339"/>
              </w:tabs>
              <w:suppressAutoHyphens w:val="0"/>
              <w:spacing w:line="326" w:lineRule="exact"/>
              <w:ind w:right="34"/>
              <w:jc w:val="both"/>
              <w:rPr>
                <w:b/>
                <w:bCs/>
                <w:sz w:val="20"/>
                <w:szCs w:val="20"/>
                <w:lang w:eastAsia="ru-RU" w:bidi="ru-RU"/>
              </w:rPr>
            </w:pPr>
            <w:r w:rsidRPr="003B1316">
              <w:rPr>
                <w:b/>
                <w:bCs/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00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80551" w:rsidRPr="003B1316" w:rsidTr="003B1316">
        <w:trPr>
          <w:trHeight w:val="117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tabs>
                <w:tab w:val="left" w:pos="3231"/>
              </w:tabs>
              <w:suppressAutoHyphens w:val="0"/>
              <w:spacing w:line="326" w:lineRule="exact"/>
              <w:ind w:right="34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80551" w:rsidRPr="003B1316" w:rsidTr="003B1316">
        <w:trPr>
          <w:trHeight w:val="750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муниципального долга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60 0 00 00000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80551" w:rsidRPr="003B1316" w:rsidTr="004B3899">
        <w:trPr>
          <w:trHeight w:val="869"/>
        </w:trPr>
        <w:tc>
          <w:tcPr>
            <w:tcW w:w="772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60 1 00 00000</w:t>
            </w:r>
          </w:p>
        </w:tc>
        <w:tc>
          <w:tcPr>
            <w:tcW w:w="861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</w:tr>
      <w:tr w:rsidR="00780551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780551" w:rsidRPr="003B1316" w:rsidRDefault="00780551" w:rsidP="004B3899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 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80551" w:rsidRPr="003B1316" w:rsidTr="004B3899">
        <w:trPr>
          <w:trHeight w:val="750"/>
        </w:trPr>
        <w:tc>
          <w:tcPr>
            <w:tcW w:w="772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  <w:hideMark/>
          </w:tcPr>
          <w:p w:rsidR="00780551" w:rsidRPr="003B1316" w:rsidRDefault="00780551" w:rsidP="004B3899">
            <w:pPr>
              <w:widowControl w:val="0"/>
              <w:tabs>
                <w:tab w:val="left" w:pos="3197"/>
              </w:tabs>
              <w:suppressAutoHyphens w:val="0"/>
              <w:spacing w:line="326" w:lineRule="exact"/>
              <w:ind w:right="175"/>
              <w:jc w:val="both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992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60 1 00 10060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700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5,00</w:t>
            </w:r>
          </w:p>
        </w:tc>
      </w:tr>
      <w:tr w:rsidR="00780551" w:rsidRPr="003B1316" w:rsidTr="004B3899">
        <w:trPr>
          <w:trHeight w:val="750"/>
        </w:trPr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5D583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 xml:space="preserve">Глава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Верхнекубанского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</w:t>
            </w:r>
            <w:r w:rsidR="005D583D">
              <w:rPr>
                <w:sz w:val="20"/>
                <w:szCs w:val="20"/>
                <w:lang w:eastAsia="ru-RU" w:bidi="ru-RU"/>
              </w:rPr>
              <w:t>с</w:t>
            </w:r>
            <w:r w:rsidRPr="003B1316">
              <w:rPr>
                <w:sz w:val="20"/>
                <w:szCs w:val="20"/>
                <w:lang w:eastAsia="ru-RU" w:bidi="ru-RU"/>
              </w:rPr>
              <w:t xml:space="preserve">ельского поселения </w:t>
            </w:r>
            <w:proofErr w:type="spellStart"/>
            <w:r w:rsidRPr="003B1316">
              <w:rPr>
                <w:sz w:val="20"/>
                <w:szCs w:val="20"/>
                <w:lang w:eastAsia="ru-RU" w:bidi="ru-RU"/>
              </w:rPr>
              <w:t>Новокубанского</w:t>
            </w:r>
            <w:proofErr w:type="spellEnd"/>
            <w:r w:rsidRPr="003B1316">
              <w:rPr>
                <w:sz w:val="20"/>
                <w:szCs w:val="20"/>
                <w:lang w:eastAsia="ru-RU" w:bidi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3899" w:rsidRDefault="004B3899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</w:p>
          <w:p w:rsidR="00780551" w:rsidRPr="003B1316" w:rsidRDefault="00780551" w:rsidP="00780551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0"/>
                <w:szCs w:val="20"/>
                <w:lang w:eastAsia="ru-RU" w:bidi="ru-RU"/>
              </w:rPr>
            </w:pPr>
            <w:r w:rsidRPr="003B1316">
              <w:rPr>
                <w:sz w:val="20"/>
                <w:szCs w:val="20"/>
                <w:lang w:eastAsia="ru-RU" w:bidi="ru-RU"/>
              </w:rPr>
              <w:t>А.В. Брежнев</w:t>
            </w:r>
          </w:p>
        </w:tc>
      </w:tr>
    </w:tbl>
    <w:p w:rsidR="00BF3C3C" w:rsidRPr="003B1316" w:rsidRDefault="00BF3C3C" w:rsidP="00DF5E23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>Приложение № 6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к решению Совета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сельского поселения</w:t>
      </w:r>
    </w:p>
    <w:p w:rsid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«О бюджете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сельского 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на 2024 год»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right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от                     № 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>Источники внутреннего финансирования дефицита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center"/>
        <w:rPr>
          <w:b/>
          <w:bCs/>
          <w:sz w:val="20"/>
          <w:szCs w:val="20"/>
          <w:lang w:eastAsia="ru-RU" w:bidi="ru-RU"/>
        </w:rPr>
      </w:pPr>
      <w:r w:rsidRPr="005D583D">
        <w:rPr>
          <w:b/>
          <w:bCs/>
          <w:sz w:val="20"/>
          <w:szCs w:val="20"/>
          <w:lang w:eastAsia="ru-RU" w:bidi="ru-RU"/>
        </w:rPr>
        <w:t xml:space="preserve">бюджета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сельского поселения </w:t>
      </w:r>
      <w:proofErr w:type="spellStart"/>
      <w:r w:rsidRPr="005D583D">
        <w:rPr>
          <w:b/>
          <w:bCs/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b/>
          <w:bCs/>
          <w:sz w:val="20"/>
          <w:szCs w:val="20"/>
          <w:lang w:eastAsia="ru-RU" w:bidi="ru-RU"/>
        </w:rPr>
        <w:t xml:space="preserve"> района, перечень статей и видов источников финансирования дефицита бюджета на 2024 год</w:t>
      </w: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>(</w:t>
      </w:r>
      <w:proofErr w:type="spellStart"/>
      <w:r w:rsidRPr="005D583D">
        <w:rPr>
          <w:sz w:val="20"/>
          <w:szCs w:val="20"/>
          <w:lang w:eastAsia="ru-RU" w:bidi="ru-RU"/>
        </w:rPr>
        <w:t>тыс</w:t>
      </w:r>
      <w:proofErr w:type="gramStart"/>
      <w:r w:rsidRPr="005D583D">
        <w:rPr>
          <w:sz w:val="20"/>
          <w:szCs w:val="20"/>
          <w:lang w:eastAsia="ru-RU" w:bidi="ru-RU"/>
        </w:rPr>
        <w:t>.р</w:t>
      </w:r>
      <w:proofErr w:type="gramEnd"/>
      <w:r w:rsidRPr="005D583D">
        <w:rPr>
          <w:sz w:val="20"/>
          <w:szCs w:val="20"/>
          <w:lang w:eastAsia="ru-RU" w:bidi="ru-RU"/>
        </w:rPr>
        <w:t>ублей</w:t>
      </w:r>
      <w:proofErr w:type="spellEnd"/>
      <w:r w:rsidRPr="005D583D">
        <w:rPr>
          <w:sz w:val="20"/>
          <w:szCs w:val="20"/>
          <w:lang w:eastAsia="ru-RU" w:bidi="ru-RU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71"/>
        <w:gridCol w:w="4951"/>
        <w:gridCol w:w="1559"/>
      </w:tblGrid>
      <w:tr w:rsidR="005D583D" w:rsidRPr="005D583D" w:rsidTr="005D583D">
        <w:trPr>
          <w:trHeight w:val="1381"/>
          <w:tblHeader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lastRenderedPageBreak/>
              <w:t>Код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proofErr w:type="gramStart"/>
            <w:r w:rsidRPr="005D583D">
              <w:rPr>
                <w:sz w:val="20"/>
                <w:szCs w:val="20"/>
                <w:lang w:eastAsia="ru-RU" w:bidi="ru-RU"/>
              </w:rPr>
              <w:t>Наименование групп, подгрупп, статей, подстатей, элементов, программ (подпрограмм), кодов экономической классификации,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Сумма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х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в том числе: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Источники внутреннего финансирования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-310,0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 них:</w:t>
            </w:r>
          </w:p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Бюджетные кредиты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00 00 0000 </w:t>
            </w:r>
            <w:r w:rsidRPr="005D583D">
              <w:rPr>
                <w:sz w:val="20"/>
                <w:szCs w:val="20"/>
                <w:lang w:eastAsia="ru-RU" w:bidi="ru-RU"/>
              </w:rPr>
              <w:t>7</w:t>
            </w:r>
            <w:r w:rsidRPr="005D583D">
              <w:rPr>
                <w:sz w:val="20"/>
                <w:szCs w:val="20"/>
                <w:lang w:val="en-US" w:eastAsia="ru-RU" w:bidi="ru-RU"/>
              </w:rPr>
              <w:t>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</w:t>
            </w:r>
            <w:r w:rsidRPr="005D583D">
              <w:rPr>
                <w:sz w:val="20"/>
                <w:szCs w:val="20"/>
                <w:lang w:val="en-US" w:eastAsia="ru-RU" w:bidi="ru-RU"/>
              </w:rPr>
              <w:t xml:space="preserve"> 01 03 01 00 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0 0000 7</w:t>
            </w:r>
            <w:r w:rsidRPr="005D583D">
              <w:rPr>
                <w:sz w:val="20"/>
                <w:szCs w:val="20"/>
                <w:lang w:eastAsia="ru-RU" w:bidi="ru-RU"/>
              </w:rPr>
              <w:t>1</w:t>
            </w:r>
            <w:r w:rsidRPr="005D583D">
              <w:rPr>
                <w:sz w:val="20"/>
                <w:szCs w:val="20"/>
                <w:lang w:val="en-US" w:eastAsia="ru-RU" w:bidi="ru-RU"/>
              </w:rPr>
              <w:t>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2300,0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992 01 03 01 00 00 0000 800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992 01 03 01 00 10 0000 810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-2610,0</w:t>
            </w:r>
          </w:p>
        </w:tc>
      </w:tr>
      <w:tr w:rsidR="005D583D" w:rsidRPr="005D583D" w:rsidTr="005D583D">
        <w:trPr>
          <w:trHeight w:val="4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992 01 05 00 00 00 0000 000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0,0</w:t>
            </w:r>
          </w:p>
        </w:tc>
      </w:tr>
      <w:tr w:rsidR="005D583D" w:rsidRPr="005D583D" w:rsidTr="005D583D">
        <w:trPr>
          <w:trHeight w:val="296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Cs/>
                <w:sz w:val="20"/>
                <w:szCs w:val="20"/>
                <w:lang w:val="en-US" w:eastAsia="ru-RU" w:bidi="ru-RU"/>
              </w:rPr>
            </w:pPr>
            <w:r w:rsidRPr="005D583D">
              <w:rPr>
                <w:bCs/>
                <w:sz w:val="20"/>
                <w:szCs w:val="20"/>
                <w:lang w:eastAsia="ru-RU" w:bidi="ru-RU"/>
              </w:rPr>
              <w:t>-41282,2</w:t>
            </w:r>
          </w:p>
        </w:tc>
      </w:tr>
      <w:tr w:rsidR="005D583D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992 01 05 0200 00 0000 500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Cs/>
                <w:sz w:val="20"/>
                <w:szCs w:val="20"/>
                <w:lang w:val="en-US" w:eastAsia="ru-RU" w:bidi="ru-RU"/>
              </w:rPr>
            </w:pPr>
            <w:r w:rsidRPr="005D583D">
              <w:rPr>
                <w:bCs/>
                <w:sz w:val="20"/>
                <w:szCs w:val="20"/>
                <w:lang w:eastAsia="ru-RU" w:bidi="ru-RU"/>
              </w:rPr>
              <w:t>-41282,2</w:t>
            </w:r>
          </w:p>
        </w:tc>
      </w:tr>
      <w:tr w:rsidR="005D583D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992 01 05 0201 00 0000 510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Cs/>
                <w:sz w:val="20"/>
                <w:szCs w:val="20"/>
                <w:lang w:val="en-US" w:eastAsia="ru-RU" w:bidi="ru-RU"/>
              </w:rPr>
            </w:pPr>
            <w:r w:rsidRPr="005D583D">
              <w:rPr>
                <w:bCs/>
                <w:sz w:val="20"/>
                <w:szCs w:val="20"/>
                <w:lang w:eastAsia="ru-RU" w:bidi="ru-RU"/>
              </w:rPr>
              <w:t>-41282,2</w:t>
            </w:r>
          </w:p>
        </w:tc>
      </w:tr>
      <w:tr w:rsidR="005D583D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992 01 05 0201 10 0000 510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bCs/>
                <w:sz w:val="20"/>
                <w:szCs w:val="20"/>
                <w:lang w:val="en-US" w:eastAsia="ru-RU" w:bidi="ru-RU"/>
              </w:rPr>
            </w:pPr>
            <w:r w:rsidRPr="005D583D">
              <w:rPr>
                <w:bCs/>
                <w:sz w:val="20"/>
                <w:szCs w:val="20"/>
                <w:lang w:eastAsia="ru-RU" w:bidi="ru-RU"/>
              </w:rPr>
              <w:t>-41282,2</w:t>
            </w:r>
          </w:p>
        </w:tc>
      </w:tr>
      <w:tr w:rsidR="005D583D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992 01 05 0000 00 0000 600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остатков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41282,2</w:t>
            </w:r>
          </w:p>
        </w:tc>
      </w:tr>
      <w:tr w:rsidR="005D583D" w:rsidRPr="005D583D" w:rsidTr="005D583D">
        <w:trPr>
          <w:trHeight w:val="59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992 01 05 0200 00 0000 600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41282,2</w:t>
            </w:r>
          </w:p>
        </w:tc>
      </w:tr>
      <w:tr w:rsidR="005D583D" w:rsidRPr="005D583D" w:rsidTr="005D583D">
        <w:trPr>
          <w:trHeight w:val="608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lastRenderedPageBreak/>
              <w:t>992 01 05 0201 00 0000 610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sz w:val="20"/>
                <w:szCs w:val="20"/>
                <w:lang w:val="en-US" w:eastAsia="ru-RU" w:bidi="ru-RU"/>
              </w:rPr>
              <w:t>41282,2</w:t>
            </w:r>
          </w:p>
        </w:tc>
      </w:tr>
      <w:tr w:rsidR="005D583D" w:rsidRPr="005D583D" w:rsidTr="005D583D">
        <w:trPr>
          <w:trHeight w:val="31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992 01 05 0201 10 0000 610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eastAsia="ru-RU" w:bidi="ru-RU"/>
              </w:rPr>
            </w:pPr>
            <w:r w:rsidRPr="005D583D">
              <w:rPr>
                <w:sz w:val="20"/>
                <w:szCs w:val="20"/>
                <w:lang w:eastAsia="ru-RU" w:bidi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83D" w:rsidRPr="005D583D" w:rsidRDefault="005D583D" w:rsidP="005D583D">
            <w:pPr>
              <w:widowControl w:val="0"/>
              <w:suppressAutoHyphens w:val="0"/>
              <w:spacing w:line="326" w:lineRule="exact"/>
              <w:ind w:right="420"/>
              <w:jc w:val="both"/>
              <w:rPr>
                <w:sz w:val="20"/>
                <w:szCs w:val="20"/>
                <w:lang w:val="en-US" w:eastAsia="ru-RU" w:bidi="ru-RU"/>
              </w:rPr>
            </w:pPr>
            <w:r w:rsidRPr="005D583D">
              <w:rPr>
                <w:bCs/>
                <w:sz w:val="20"/>
                <w:szCs w:val="20"/>
                <w:lang w:eastAsia="ru-RU" w:bidi="ru-RU"/>
              </w:rPr>
              <w:t>41282,2</w:t>
            </w:r>
          </w:p>
        </w:tc>
      </w:tr>
    </w:tbl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Глава </w:t>
      </w:r>
      <w:proofErr w:type="spellStart"/>
      <w:r w:rsidRPr="005D583D">
        <w:rPr>
          <w:sz w:val="20"/>
          <w:szCs w:val="20"/>
          <w:lang w:eastAsia="ru-RU" w:bidi="ru-RU"/>
        </w:rPr>
        <w:t>Верхнекубанского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</w:t>
      </w:r>
      <w:proofErr w:type="gramStart"/>
      <w:r w:rsidRPr="005D583D">
        <w:rPr>
          <w:sz w:val="20"/>
          <w:szCs w:val="20"/>
          <w:lang w:eastAsia="ru-RU" w:bidi="ru-RU"/>
        </w:rPr>
        <w:t>сельского</w:t>
      </w:r>
      <w:proofErr w:type="gramEnd"/>
    </w:p>
    <w:p w:rsidR="005D583D" w:rsidRPr="005D583D" w:rsidRDefault="005D583D" w:rsidP="005D583D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  <w:r w:rsidRPr="005D583D">
        <w:rPr>
          <w:sz w:val="20"/>
          <w:szCs w:val="20"/>
          <w:lang w:eastAsia="ru-RU" w:bidi="ru-RU"/>
        </w:rPr>
        <w:t xml:space="preserve">поселения </w:t>
      </w:r>
      <w:proofErr w:type="spellStart"/>
      <w:r w:rsidRPr="005D583D">
        <w:rPr>
          <w:sz w:val="20"/>
          <w:szCs w:val="20"/>
          <w:lang w:eastAsia="ru-RU" w:bidi="ru-RU"/>
        </w:rPr>
        <w:t>Новокубанского</w:t>
      </w:r>
      <w:proofErr w:type="spellEnd"/>
      <w:r w:rsidRPr="005D583D">
        <w:rPr>
          <w:sz w:val="20"/>
          <w:szCs w:val="20"/>
          <w:lang w:eastAsia="ru-RU" w:bidi="ru-RU"/>
        </w:rPr>
        <w:t xml:space="preserve"> района                                                        </w:t>
      </w:r>
      <w:proofErr w:type="spellStart"/>
      <w:r w:rsidRPr="005D583D">
        <w:rPr>
          <w:sz w:val="20"/>
          <w:szCs w:val="20"/>
          <w:lang w:eastAsia="ru-RU" w:bidi="ru-RU"/>
        </w:rPr>
        <w:t>А.В.Брежнев</w:t>
      </w:r>
      <w:proofErr w:type="spellEnd"/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BF3C3C" w:rsidRPr="003B1316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p w:rsidR="005D583D" w:rsidRPr="005D583D" w:rsidRDefault="005D583D" w:rsidP="005D583D">
      <w:pPr>
        <w:suppressAutoHyphens w:val="0"/>
        <w:ind w:left="2977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>Приложение № 7</w:t>
      </w:r>
    </w:p>
    <w:p w:rsidR="005D583D" w:rsidRPr="005D583D" w:rsidRDefault="005D583D" w:rsidP="005D583D">
      <w:pPr>
        <w:suppressAutoHyphens w:val="0"/>
        <w:ind w:left="4678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«О бюджете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2024год»</w:t>
      </w:r>
    </w:p>
    <w:p w:rsidR="005D583D" w:rsidRPr="005D583D" w:rsidRDefault="005D583D" w:rsidP="005D583D">
      <w:pPr>
        <w:suppressAutoHyphens w:val="0"/>
        <w:ind w:left="4678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от                     года   №          </w:t>
      </w:r>
    </w:p>
    <w:p w:rsidR="005D583D" w:rsidRPr="005D583D" w:rsidRDefault="005D583D" w:rsidP="005D583D">
      <w:pPr>
        <w:tabs>
          <w:tab w:val="left" w:pos="6160"/>
        </w:tabs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>Программа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муниципальных внутренних заимствований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 </w:t>
      </w: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Раздел 1. Структура муниципального внутреннего долга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сельского 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района.</w:t>
      </w:r>
    </w:p>
    <w:p w:rsidR="005D583D" w:rsidRPr="005D583D" w:rsidRDefault="005D583D" w:rsidP="005D583D">
      <w:pPr>
        <w:suppressAutoHyphens w:val="0"/>
        <w:ind w:left="7797"/>
        <w:rPr>
          <w:sz w:val="20"/>
          <w:szCs w:val="20"/>
        </w:rPr>
      </w:pPr>
      <w:r w:rsidRPr="005D583D">
        <w:rPr>
          <w:sz w:val="20"/>
          <w:szCs w:val="20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4860"/>
        <w:gridCol w:w="1620"/>
      </w:tblGrid>
      <w:tr w:rsidR="005D583D" w:rsidRPr="005D583D" w:rsidTr="00D86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№ </w:t>
            </w: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Сумма</w:t>
            </w:r>
          </w:p>
        </w:tc>
      </w:tr>
      <w:tr w:rsidR="005D583D" w:rsidRPr="005D583D" w:rsidTr="00D8670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Бюджетные кредиты, привлеченные в местный бюджет из бюджета муниципального образования </w:t>
            </w:r>
            <w:proofErr w:type="spellStart"/>
            <w:r w:rsidRPr="005D583D">
              <w:rPr>
                <w:sz w:val="20"/>
                <w:szCs w:val="20"/>
              </w:rPr>
              <w:t>Новокубанский</w:t>
            </w:r>
            <w:proofErr w:type="spellEnd"/>
            <w:r w:rsidRPr="005D583D">
              <w:rPr>
                <w:sz w:val="20"/>
                <w:szCs w:val="20"/>
              </w:rPr>
              <w:t xml:space="preserve"> район,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-310,00</w:t>
            </w:r>
          </w:p>
        </w:tc>
      </w:tr>
      <w:tr w:rsidR="005D583D" w:rsidRPr="005D583D" w:rsidTr="00D8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2300,0</w:t>
            </w:r>
          </w:p>
        </w:tc>
      </w:tr>
      <w:tr w:rsidR="005D583D" w:rsidRPr="005D583D" w:rsidTr="00D8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-2610,0</w:t>
            </w:r>
          </w:p>
        </w:tc>
      </w:tr>
      <w:tr w:rsidR="005D583D" w:rsidRPr="005D583D" w:rsidTr="00D86700">
        <w:trPr>
          <w:trHeight w:val="7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</w:t>
            </w:r>
          </w:p>
        </w:tc>
      </w:tr>
      <w:tr w:rsidR="005D583D" w:rsidRPr="005D583D" w:rsidTr="00D867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В том числе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привлечение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  <w:tr w:rsidR="005D583D" w:rsidRPr="005D583D" w:rsidTr="00D86700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0,00</w:t>
            </w:r>
          </w:p>
        </w:tc>
      </w:tr>
    </w:tbl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</w:t>
      </w: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5D583D">
        <w:rPr>
          <w:sz w:val="20"/>
          <w:szCs w:val="20"/>
        </w:rPr>
        <w:t xml:space="preserve">    А.В. Брежнев  </w:t>
      </w:r>
    </w:p>
    <w:p w:rsidR="005D583D" w:rsidRDefault="005D583D" w:rsidP="005D583D">
      <w:pPr>
        <w:suppressAutoHyphens w:val="0"/>
        <w:jc w:val="center"/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Default="005D583D" w:rsidP="005D583D">
      <w:pPr>
        <w:suppressAutoHyphens w:val="0"/>
        <w:jc w:val="right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lastRenderedPageBreak/>
        <w:t>Приложение №  8</w:t>
      </w:r>
    </w:p>
    <w:p w:rsidR="005D583D" w:rsidRPr="005D583D" w:rsidRDefault="005D583D" w:rsidP="005D583D">
      <w:pPr>
        <w:suppressAutoHyphens w:val="0"/>
        <w:jc w:val="right"/>
        <w:rPr>
          <w:sz w:val="20"/>
          <w:szCs w:val="20"/>
        </w:rPr>
      </w:pPr>
      <w:r w:rsidRPr="005D583D">
        <w:rPr>
          <w:sz w:val="20"/>
          <w:szCs w:val="20"/>
        </w:rPr>
        <w:t xml:space="preserve">к решению Совета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сельского 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района «О бюджете                             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на 2024 год»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                                                                                                                                                 от             года  №  </w:t>
      </w:r>
    </w:p>
    <w:p w:rsidR="005D583D" w:rsidRDefault="005D583D" w:rsidP="005D583D">
      <w:pPr>
        <w:suppressAutoHyphens w:val="0"/>
        <w:jc w:val="center"/>
        <w:rPr>
          <w:b/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r w:rsidRPr="005D583D">
        <w:rPr>
          <w:b/>
          <w:sz w:val="20"/>
          <w:szCs w:val="20"/>
        </w:rPr>
        <w:t xml:space="preserve">Программа муниципальных  гарантий </w:t>
      </w:r>
      <w:proofErr w:type="spellStart"/>
      <w:r w:rsidRPr="005D583D">
        <w:rPr>
          <w:b/>
          <w:sz w:val="20"/>
          <w:szCs w:val="20"/>
        </w:rPr>
        <w:t>Верхнекубанского</w:t>
      </w:r>
      <w:proofErr w:type="spellEnd"/>
      <w:r w:rsidRPr="005D583D">
        <w:rPr>
          <w:b/>
          <w:sz w:val="20"/>
          <w:szCs w:val="20"/>
        </w:rPr>
        <w:t xml:space="preserve"> сельского поселения</w:t>
      </w:r>
    </w:p>
    <w:p w:rsidR="005D583D" w:rsidRPr="005D583D" w:rsidRDefault="005D583D" w:rsidP="005D583D">
      <w:pPr>
        <w:suppressAutoHyphens w:val="0"/>
        <w:jc w:val="center"/>
        <w:rPr>
          <w:b/>
          <w:sz w:val="20"/>
          <w:szCs w:val="20"/>
        </w:rPr>
      </w:pPr>
      <w:proofErr w:type="spellStart"/>
      <w:r w:rsidRPr="005D583D">
        <w:rPr>
          <w:b/>
          <w:sz w:val="20"/>
          <w:szCs w:val="20"/>
        </w:rPr>
        <w:t>Новокубанского</w:t>
      </w:r>
      <w:proofErr w:type="spellEnd"/>
      <w:r w:rsidRPr="005D583D">
        <w:rPr>
          <w:b/>
          <w:sz w:val="20"/>
          <w:szCs w:val="20"/>
        </w:rPr>
        <w:t xml:space="preserve"> района  в валюте Российской Федерации на 2024 год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039"/>
        <w:gridCol w:w="2068"/>
        <w:gridCol w:w="1173"/>
        <w:gridCol w:w="1015"/>
        <w:gridCol w:w="1144"/>
        <w:gridCol w:w="1274"/>
        <w:gridCol w:w="1814"/>
      </w:tblGrid>
      <w:tr w:rsidR="005D583D" w:rsidRPr="005D583D" w:rsidTr="00D86700">
        <w:tc>
          <w:tcPr>
            <w:tcW w:w="281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№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5D583D">
              <w:rPr>
                <w:sz w:val="20"/>
                <w:szCs w:val="20"/>
              </w:rPr>
              <w:t>п</w:t>
            </w:r>
            <w:proofErr w:type="gramEnd"/>
            <w:r w:rsidRPr="005D583D">
              <w:rPr>
                <w:sz w:val="20"/>
                <w:szCs w:val="20"/>
              </w:rPr>
              <w:t>/п</w:t>
            </w:r>
          </w:p>
        </w:tc>
        <w:tc>
          <w:tcPr>
            <w:tcW w:w="914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Направление (цель)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927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Категории принципалов</w:t>
            </w:r>
          </w:p>
        </w:tc>
        <w:tc>
          <w:tcPr>
            <w:tcW w:w="526" w:type="pct"/>
            <w:vMerge w:val="restar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Общий объем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гарантий,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тыс. рублей</w:t>
            </w:r>
          </w:p>
        </w:tc>
        <w:tc>
          <w:tcPr>
            <w:tcW w:w="235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Условия предоставления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гарантий</w:t>
            </w:r>
          </w:p>
        </w:tc>
      </w:tr>
      <w:tr w:rsidR="005D583D" w:rsidRPr="005D583D" w:rsidTr="00D86700">
        <w:tc>
          <w:tcPr>
            <w:tcW w:w="281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наличие права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регрессного требования</w:t>
            </w:r>
          </w:p>
        </w:tc>
        <w:tc>
          <w:tcPr>
            <w:tcW w:w="513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анализ </w:t>
            </w:r>
            <w:proofErr w:type="gramStart"/>
            <w:r w:rsidRPr="005D583D">
              <w:rPr>
                <w:sz w:val="20"/>
                <w:szCs w:val="20"/>
              </w:rPr>
              <w:t>финансового</w:t>
            </w:r>
            <w:proofErr w:type="gramEnd"/>
            <w:r w:rsidRPr="005D583D">
              <w:rPr>
                <w:sz w:val="20"/>
                <w:szCs w:val="20"/>
              </w:rPr>
              <w:t xml:space="preserve">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состояния принципала</w:t>
            </w:r>
          </w:p>
        </w:tc>
        <w:tc>
          <w:tcPr>
            <w:tcW w:w="571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предоставление обеспечения исполнения обязатель</w:t>
            </w:r>
            <w:proofErr w:type="gramStart"/>
            <w:r w:rsidRPr="005D583D">
              <w:rPr>
                <w:sz w:val="20"/>
                <w:szCs w:val="20"/>
              </w:rPr>
              <w:t>ств пр</w:t>
            </w:r>
            <w:proofErr w:type="gramEnd"/>
            <w:r w:rsidRPr="005D583D">
              <w:rPr>
                <w:sz w:val="20"/>
                <w:szCs w:val="20"/>
              </w:rPr>
              <w:t>инципала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перед гарантом</w:t>
            </w:r>
          </w:p>
        </w:tc>
        <w:tc>
          <w:tcPr>
            <w:tcW w:w="815" w:type="pct"/>
            <w:tcBorders>
              <w:bottom w:val="nil"/>
            </w:tcBorders>
            <w:shd w:val="clear" w:color="auto" w:fill="auto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 xml:space="preserve">иные </w:t>
            </w:r>
          </w:p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условия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028"/>
        <w:gridCol w:w="2059"/>
        <w:gridCol w:w="1164"/>
        <w:gridCol w:w="1011"/>
        <w:gridCol w:w="1140"/>
        <w:gridCol w:w="1267"/>
        <w:gridCol w:w="1867"/>
      </w:tblGrid>
      <w:tr w:rsidR="005D583D" w:rsidRPr="005D583D" w:rsidTr="00D86700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3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6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  <w:r w:rsidRPr="005D583D">
              <w:rPr>
                <w:sz w:val="20"/>
                <w:szCs w:val="20"/>
              </w:rPr>
              <w:t>8</w:t>
            </w:r>
          </w:p>
        </w:tc>
      </w:tr>
      <w:tr w:rsidR="005D583D" w:rsidRPr="005D583D" w:rsidTr="00D86700">
        <w:trPr>
          <w:tblHeader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83D" w:rsidRPr="005D583D" w:rsidRDefault="005D583D" w:rsidP="005D583D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D583D">
              <w:rPr>
                <w:b/>
                <w:sz w:val="20"/>
                <w:szCs w:val="20"/>
              </w:rPr>
              <w:t>0</w:t>
            </w:r>
          </w:p>
        </w:tc>
      </w:tr>
    </w:tbl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rPr>
          <w:sz w:val="20"/>
          <w:szCs w:val="20"/>
        </w:rPr>
      </w:pPr>
      <w:r w:rsidRPr="005D583D">
        <w:rPr>
          <w:sz w:val="20"/>
          <w:szCs w:val="20"/>
        </w:rPr>
        <w:t xml:space="preserve">Глава </w:t>
      </w:r>
      <w:proofErr w:type="spellStart"/>
      <w:r w:rsidRPr="005D583D">
        <w:rPr>
          <w:sz w:val="20"/>
          <w:szCs w:val="20"/>
        </w:rPr>
        <w:t>Верхнекубанского</w:t>
      </w:r>
      <w:proofErr w:type="spellEnd"/>
      <w:r w:rsidRPr="005D583D">
        <w:rPr>
          <w:sz w:val="20"/>
          <w:szCs w:val="20"/>
        </w:rPr>
        <w:t xml:space="preserve"> </w:t>
      </w:r>
      <w:proofErr w:type="gramStart"/>
      <w:r w:rsidRPr="005D583D">
        <w:rPr>
          <w:sz w:val="20"/>
          <w:szCs w:val="20"/>
        </w:rPr>
        <w:t>сельского</w:t>
      </w:r>
      <w:proofErr w:type="gramEnd"/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  <w:r w:rsidRPr="005D583D">
        <w:rPr>
          <w:sz w:val="20"/>
          <w:szCs w:val="20"/>
        </w:rPr>
        <w:t xml:space="preserve">поселения </w:t>
      </w:r>
      <w:proofErr w:type="spellStart"/>
      <w:r w:rsidRPr="005D583D">
        <w:rPr>
          <w:sz w:val="20"/>
          <w:szCs w:val="20"/>
        </w:rPr>
        <w:t>Новокубанского</w:t>
      </w:r>
      <w:proofErr w:type="spellEnd"/>
      <w:r w:rsidRPr="005D583D">
        <w:rPr>
          <w:sz w:val="20"/>
          <w:szCs w:val="20"/>
        </w:rPr>
        <w:t xml:space="preserve"> района                                                                                       А.В. Брежнев                 </w:t>
      </w: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5D583D" w:rsidRPr="005D583D" w:rsidRDefault="005D583D" w:rsidP="005D583D">
      <w:pPr>
        <w:suppressAutoHyphens w:val="0"/>
        <w:jc w:val="center"/>
        <w:rPr>
          <w:sz w:val="20"/>
          <w:szCs w:val="20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АДМИНИСТРАЦИЯ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ВЕРХНЕКУБАНСКОГО СЕЛЬСКОГО ПОСЕЛЕНИЯ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НОВОКУБАНСКОГО РАЙОНА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ПОСТАНОВЛЕНИЕ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  </w:t>
      </w:r>
      <w:r w:rsidRPr="00CD10C7">
        <w:rPr>
          <w:sz w:val="22"/>
          <w:szCs w:val="22"/>
          <w:lang w:eastAsia="ru-RU" w:bidi="ru-RU"/>
        </w:rPr>
        <w:t>от   09.11.2023    г</w:t>
      </w: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        </w:t>
      </w:r>
      <w:r w:rsidRPr="00CD10C7">
        <w:rPr>
          <w:sz w:val="22"/>
          <w:szCs w:val="22"/>
          <w:lang w:eastAsia="ru-RU" w:bidi="ru-RU"/>
        </w:rPr>
        <w:t>№ 63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х. Кирова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О проведении публичных слушаний по теме: «Рассмотрение  проекта бюджета 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 поселения 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 района  на 2024 год»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</w:t>
      </w:r>
      <w:r w:rsidRPr="00CD10C7">
        <w:rPr>
          <w:sz w:val="22"/>
          <w:szCs w:val="22"/>
          <w:lang w:eastAsia="ru-RU" w:bidi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и в целях реализации прав населения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на участие в процессе принятия решений органами местного самоуправления 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</w:t>
      </w:r>
      <w:r>
        <w:rPr>
          <w:sz w:val="22"/>
          <w:szCs w:val="22"/>
          <w:lang w:eastAsia="ru-RU" w:bidi="ru-RU"/>
        </w:rPr>
        <w:t xml:space="preserve">ления </w:t>
      </w:r>
      <w:proofErr w:type="spellStart"/>
      <w:r>
        <w:rPr>
          <w:sz w:val="22"/>
          <w:szCs w:val="22"/>
          <w:lang w:eastAsia="ru-RU" w:bidi="ru-RU"/>
        </w:rPr>
        <w:t>Новокубанского</w:t>
      </w:r>
      <w:proofErr w:type="spellEnd"/>
      <w:r>
        <w:rPr>
          <w:sz w:val="22"/>
          <w:szCs w:val="22"/>
          <w:lang w:eastAsia="ru-RU" w:bidi="ru-RU"/>
        </w:rPr>
        <w:t xml:space="preserve"> </w:t>
      </w:r>
      <w:proofErr w:type="spellStart"/>
      <w:r>
        <w:rPr>
          <w:sz w:val="22"/>
          <w:szCs w:val="22"/>
          <w:lang w:eastAsia="ru-RU" w:bidi="ru-RU"/>
        </w:rPr>
        <w:t>района</w:t>
      </w:r>
      <w:proofErr w:type="gramStart"/>
      <w:r>
        <w:rPr>
          <w:sz w:val="22"/>
          <w:szCs w:val="22"/>
          <w:lang w:eastAsia="ru-RU" w:bidi="ru-RU"/>
        </w:rPr>
        <w:t>,</w:t>
      </w:r>
      <w:r w:rsidRPr="00CD10C7">
        <w:rPr>
          <w:sz w:val="22"/>
          <w:szCs w:val="22"/>
          <w:lang w:eastAsia="ru-RU" w:bidi="ru-RU"/>
        </w:rPr>
        <w:t>п</w:t>
      </w:r>
      <w:proofErr w:type="spellEnd"/>
      <w:proofErr w:type="gramEnd"/>
      <w:r w:rsidRPr="00CD10C7">
        <w:rPr>
          <w:sz w:val="22"/>
          <w:szCs w:val="22"/>
          <w:lang w:eastAsia="ru-RU" w:bidi="ru-RU"/>
        </w:rPr>
        <w:t xml:space="preserve"> о с т а н о в </w:t>
      </w:r>
      <w:proofErr w:type="gramStart"/>
      <w:r w:rsidRPr="00CD10C7">
        <w:rPr>
          <w:sz w:val="22"/>
          <w:szCs w:val="22"/>
          <w:lang w:eastAsia="ru-RU" w:bidi="ru-RU"/>
        </w:rPr>
        <w:t>л</w:t>
      </w:r>
      <w:proofErr w:type="gramEnd"/>
      <w:r w:rsidRPr="00CD10C7">
        <w:rPr>
          <w:sz w:val="22"/>
          <w:szCs w:val="22"/>
          <w:lang w:eastAsia="ru-RU" w:bidi="ru-RU"/>
        </w:rPr>
        <w:t xml:space="preserve"> я ю: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</w:t>
      </w:r>
      <w:r w:rsidRPr="00CD10C7">
        <w:rPr>
          <w:sz w:val="22"/>
          <w:szCs w:val="22"/>
          <w:lang w:eastAsia="ru-RU" w:bidi="ru-RU"/>
        </w:rPr>
        <w:t xml:space="preserve">1. Назначить проведение публичных слушаний по теме: «Рассмотрение проекта бюджета </w:t>
      </w:r>
      <w:proofErr w:type="spellStart"/>
      <w:r w:rsidRPr="00CD10C7">
        <w:rPr>
          <w:sz w:val="22"/>
          <w:szCs w:val="22"/>
          <w:lang w:eastAsia="ru-RU" w:bidi="ru-RU"/>
        </w:rPr>
        <w:lastRenderedPageBreak/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на 2024год» на 24 ноября 2023 года.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</w:t>
      </w:r>
      <w:r w:rsidRPr="00CD10C7">
        <w:rPr>
          <w:sz w:val="22"/>
          <w:szCs w:val="22"/>
          <w:lang w:eastAsia="ru-RU" w:bidi="ru-RU"/>
        </w:rPr>
        <w:t xml:space="preserve">2. Утвердить состав организационного комитета по подготовке и проведению публичных  слушаний по теме: «Рассмотрение проекта бюджета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на 2024 год» согласно приложению.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</w:t>
      </w:r>
      <w:r w:rsidRPr="00CD10C7">
        <w:rPr>
          <w:sz w:val="22"/>
          <w:szCs w:val="22"/>
          <w:lang w:eastAsia="ru-RU" w:bidi="ru-RU"/>
        </w:rPr>
        <w:t xml:space="preserve">3. </w:t>
      </w:r>
      <w:proofErr w:type="gramStart"/>
      <w:r w:rsidRPr="00CD10C7">
        <w:rPr>
          <w:sz w:val="22"/>
          <w:szCs w:val="22"/>
          <w:lang w:eastAsia="ru-RU" w:bidi="ru-RU"/>
        </w:rPr>
        <w:t>Контроль за</w:t>
      </w:r>
      <w:proofErr w:type="gramEnd"/>
      <w:r w:rsidRPr="00CD10C7">
        <w:rPr>
          <w:sz w:val="22"/>
          <w:szCs w:val="22"/>
          <w:lang w:eastAsia="ru-RU" w:bidi="ru-RU"/>
        </w:rPr>
        <w:t xml:space="preserve"> исполнением  настоящего постановления оставляю за собой.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</w:t>
      </w:r>
      <w:r w:rsidRPr="00CD10C7">
        <w:rPr>
          <w:sz w:val="22"/>
          <w:szCs w:val="22"/>
          <w:lang w:eastAsia="ru-RU" w:bidi="ru-RU"/>
        </w:rPr>
        <w:t xml:space="preserve">4. 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района».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Глава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                           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                                                          </w:t>
      </w:r>
      <w:r>
        <w:rPr>
          <w:sz w:val="22"/>
          <w:szCs w:val="22"/>
          <w:lang w:eastAsia="ru-RU" w:bidi="ru-RU"/>
        </w:rPr>
        <w:t xml:space="preserve">                      </w:t>
      </w:r>
      <w:r w:rsidRPr="00CD10C7">
        <w:rPr>
          <w:sz w:val="22"/>
          <w:szCs w:val="22"/>
          <w:lang w:eastAsia="ru-RU" w:bidi="ru-RU"/>
        </w:rPr>
        <w:t xml:space="preserve">         А.В. Брежнев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                                                     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Приложение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к постановлению администрации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                                  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  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                                      от  09.11.2023 года №  63                            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Состав организационного комитета по подготовке и проведению публичных слушаний по теме: « Рассмотрение проекта бюджета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на 2024 год»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1. </w:t>
      </w:r>
      <w:proofErr w:type="spellStart"/>
      <w:r w:rsidRPr="00CD10C7">
        <w:rPr>
          <w:sz w:val="22"/>
          <w:szCs w:val="22"/>
          <w:lang w:eastAsia="ru-RU" w:bidi="ru-RU"/>
        </w:rPr>
        <w:t>М.Ю.Попова</w:t>
      </w:r>
      <w:proofErr w:type="spellEnd"/>
      <w:r w:rsidRPr="00CD10C7">
        <w:rPr>
          <w:sz w:val="22"/>
          <w:szCs w:val="22"/>
          <w:lang w:eastAsia="ru-RU" w:bidi="ru-RU"/>
        </w:rPr>
        <w:t xml:space="preserve">         - </w:t>
      </w:r>
      <w:r w:rsidRPr="00CD10C7">
        <w:rPr>
          <w:sz w:val="22"/>
          <w:szCs w:val="22"/>
          <w:lang w:eastAsia="ru-RU" w:bidi="ru-RU"/>
        </w:rPr>
        <w:tab/>
      </w:r>
      <w:r w:rsidRPr="00CD10C7">
        <w:rPr>
          <w:sz w:val="22"/>
          <w:szCs w:val="22"/>
          <w:lang w:eastAsia="ru-RU" w:bidi="ru-RU"/>
        </w:rPr>
        <w:tab/>
        <w:t xml:space="preserve">Начальник финансово-экономического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   отдела администрации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  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2. А.О. Алимова  </w:t>
      </w:r>
      <w:r>
        <w:rPr>
          <w:sz w:val="22"/>
          <w:szCs w:val="22"/>
          <w:lang w:eastAsia="ru-RU" w:bidi="ru-RU"/>
        </w:rPr>
        <w:tab/>
        <w:t>-</w:t>
      </w:r>
      <w:r w:rsidRPr="00CD10C7">
        <w:rPr>
          <w:sz w:val="22"/>
          <w:szCs w:val="22"/>
          <w:lang w:eastAsia="ru-RU" w:bidi="ru-RU"/>
        </w:rPr>
        <w:t xml:space="preserve">Начальник отдела  по организационно- правовой работе администрации  </w:t>
      </w:r>
      <w:r>
        <w:rPr>
          <w:sz w:val="22"/>
          <w:szCs w:val="22"/>
          <w:lang w:eastAsia="ru-RU" w:bidi="ru-RU"/>
        </w:rPr>
        <w:t xml:space="preserve">        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</w:t>
      </w:r>
      <w:r>
        <w:rPr>
          <w:sz w:val="22"/>
          <w:szCs w:val="22"/>
          <w:lang w:eastAsia="ru-RU" w:bidi="ru-RU"/>
        </w:rPr>
        <w:t xml:space="preserve"> </w:t>
      </w:r>
      <w:r w:rsidRPr="00CD10C7">
        <w:rPr>
          <w:sz w:val="22"/>
          <w:szCs w:val="22"/>
          <w:lang w:eastAsia="ru-RU" w:bidi="ru-RU"/>
        </w:rPr>
        <w:t xml:space="preserve">поселения 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</w:t>
      </w:r>
      <w:bookmarkStart w:id="0" w:name="_GoBack"/>
      <w:bookmarkEnd w:id="0"/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3 Л.Н. Перебейнос -            </w:t>
      </w:r>
      <w:r>
        <w:rPr>
          <w:sz w:val="22"/>
          <w:szCs w:val="22"/>
          <w:lang w:eastAsia="ru-RU" w:bidi="ru-RU"/>
        </w:rPr>
        <w:t xml:space="preserve">   </w:t>
      </w:r>
      <w:r w:rsidRPr="00CD10C7">
        <w:rPr>
          <w:sz w:val="22"/>
          <w:szCs w:val="22"/>
          <w:lang w:eastAsia="ru-RU" w:bidi="ru-RU"/>
        </w:rPr>
        <w:t xml:space="preserve">  Ведущий специалист администрации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</w:t>
      </w:r>
      <w:r w:rsidRPr="00CD10C7">
        <w:rPr>
          <w:sz w:val="22"/>
          <w:szCs w:val="22"/>
          <w:lang w:eastAsia="ru-RU" w:bidi="ru-RU"/>
        </w:rPr>
        <w:tab/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</w:t>
      </w:r>
      <w:r w:rsidRPr="00CD10C7">
        <w:rPr>
          <w:sz w:val="22"/>
          <w:szCs w:val="22"/>
          <w:lang w:eastAsia="ru-RU" w:bidi="ru-RU"/>
        </w:rPr>
        <w:tab/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4. Л.Н. Магомедова         -    </w:t>
      </w:r>
      <w:r w:rsidRPr="00CD10C7">
        <w:rPr>
          <w:sz w:val="22"/>
          <w:szCs w:val="22"/>
          <w:lang w:eastAsia="ru-RU" w:bidi="ru-RU"/>
        </w:rPr>
        <w:tab/>
        <w:t>Ведущий специалист администрации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</w:t>
      </w:r>
      <w:r w:rsidRPr="00CD10C7">
        <w:rPr>
          <w:sz w:val="22"/>
          <w:szCs w:val="22"/>
          <w:lang w:eastAsia="ru-RU" w:bidi="ru-RU"/>
        </w:rPr>
        <w:tab/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</w:t>
      </w:r>
      <w:r w:rsidRPr="00CD10C7">
        <w:rPr>
          <w:sz w:val="22"/>
          <w:szCs w:val="22"/>
          <w:lang w:eastAsia="ru-RU" w:bidi="ru-RU"/>
        </w:rPr>
        <w:tab/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5.  С.В. Нестерова      -     </w:t>
      </w:r>
      <w:r w:rsidRPr="00CD10C7">
        <w:rPr>
          <w:sz w:val="22"/>
          <w:szCs w:val="22"/>
          <w:lang w:eastAsia="ru-RU" w:bidi="ru-RU"/>
        </w:rPr>
        <w:tab/>
        <w:t>Ведущий специалист администрации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</w:t>
      </w:r>
      <w:r w:rsidRPr="00CD10C7">
        <w:rPr>
          <w:sz w:val="22"/>
          <w:szCs w:val="22"/>
          <w:lang w:eastAsia="ru-RU" w:bidi="ru-RU"/>
        </w:rPr>
        <w:tab/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                                     </w:t>
      </w:r>
      <w:r w:rsidRPr="00CD10C7">
        <w:rPr>
          <w:sz w:val="22"/>
          <w:szCs w:val="22"/>
          <w:lang w:eastAsia="ru-RU" w:bidi="ru-RU"/>
        </w:rPr>
        <w:tab/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                                       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lastRenderedPageBreak/>
        <w:t xml:space="preserve">Глава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                                                                    А.В. Брежнев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ОПОВЕЩЕНИЕ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24 ноября  2023 года в 10-00 часов по адресу: х. Кирова, улица Заводская 21 (администрация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поселения) состоятся публичные слушания по «Проекту бюджета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 на 2024 год».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Инициатором публичных слушаний является глава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Желающим </w:t>
      </w:r>
      <w:proofErr w:type="gramStart"/>
      <w:r w:rsidRPr="00CD10C7">
        <w:rPr>
          <w:sz w:val="22"/>
          <w:szCs w:val="22"/>
          <w:lang w:eastAsia="ru-RU" w:bidi="ru-RU"/>
        </w:rPr>
        <w:t>выступить на публичных слушаниях необходимо до 16-00 часов 23 ноября 2023 года внести</w:t>
      </w:r>
      <w:proofErr w:type="gramEnd"/>
      <w:r w:rsidRPr="00CD10C7">
        <w:rPr>
          <w:sz w:val="22"/>
          <w:szCs w:val="22"/>
          <w:lang w:eastAsia="ru-RU" w:bidi="ru-RU"/>
        </w:rPr>
        <w:t xml:space="preserve"> в оргкомитет, находящийся по адресу: х. Кирова, ул. Заводская, 21, администрация </w:t>
      </w:r>
      <w:proofErr w:type="spellStart"/>
      <w:r w:rsidRPr="00CD10C7">
        <w:rPr>
          <w:sz w:val="22"/>
          <w:szCs w:val="22"/>
          <w:lang w:eastAsia="ru-RU" w:bidi="ru-RU"/>
        </w:rPr>
        <w:t>Верхнекубанского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CD10C7">
        <w:rPr>
          <w:sz w:val="22"/>
          <w:szCs w:val="22"/>
          <w:lang w:eastAsia="ru-RU" w:bidi="ru-RU"/>
        </w:rPr>
        <w:t>Новокубанского</w:t>
      </w:r>
      <w:proofErr w:type="spellEnd"/>
      <w:r w:rsidRPr="00CD10C7">
        <w:rPr>
          <w:sz w:val="22"/>
          <w:szCs w:val="22"/>
          <w:lang w:eastAsia="ru-RU" w:bidi="ru-RU"/>
        </w:rPr>
        <w:t xml:space="preserve"> района, контактный телефон: (86195)2-03-74, свою заявку на выступление в публичных слушаниях.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        Полную информацию о проведении публичных слушаний можно получить в оргкомитете. 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Секретарь оргкомитета</w:t>
      </w: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 xml:space="preserve">публичных слушаний </w:t>
      </w: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</w:t>
      </w:r>
      <w:r w:rsidRPr="00CD10C7">
        <w:rPr>
          <w:sz w:val="22"/>
          <w:szCs w:val="22"/>
          <w:lang w:eastAsia="ru-RU" w:bidi="ru-RU"/>
        </w:rPr>
        <w:t>С.В. Нестерова</w:t>
      </w:r>
    </w:p>
    <w:p w:rsid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CD10C7" w:rsidRPr="00CD10C7" w:rsidRDefault="00CD10C7" w:rsidP="00CD10C7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CD10C7">
        <w:rPr>
          <w:sz w:val="22"/>
          <w:szCs w:val="22"/>
          <w:lang w:eastAsia="ru-RU" w:bidi="ru-RU"/>
        </w:rPr>
        <w:t>контактный телефон:(86195) 2-03-74</w:t>
      </w:r>
    </w:p>
    <w:p w:rsidR="00BF3C3C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F3C3C" w:rsidRPr="00E71833" w:rsidRDefault="00BF3C3C" w:rsidP="00E71833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F104E6" w:rsidRDefault="00F104E6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0A5B27" w:rsidRPr="00C82CEF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br w:type="page"/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Информационный бюллетень 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«Вестник </w:t>
            </w:r>
            <w:proofErr w:type="spellStart"/>
            <w:r w:rsidRPr="00BE4951">
              <w:rPr>
                <w:sz w:val="20"/>
                <w:szCs w:val="20"/>
              </w:rPr>
              <w:t>Верхнекубанского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E4951">
              <w:rPr>
                <w:sz w:val="20"/>
                <w:szCs w:val="20"/>
              </w:rPr>
              <w:t>Новокубанского</w:t>
            </w:r>
            <w:proofErr w:type="spellEnd"/>
            <w:r w:rsidRPr="00BE4951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Адрес редакции-издателя: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352216, Краснодарский край, </w:t>
            </w:r>
            <w:proofErr w:type="spellStart"/>
            <w:r w:rsidRPr="00BE4951">
              <w:rPr>
                <w:sz w:val="20"/>
                <w:szCs w:val="20"/>
              </w:rPr>
              <w:t>Новокубанский</w:t>
            </w:r>
            <w:proofErr w:type="spellEnd"/>
            <w:r w:rsidRPr="00BE4951">
              <w:rPr>
                <w:sz w:val="20"/>
                <w:szCs w:val="20"/>
              </w:rPr>
              <w:t xml:space="preserve"> </w:t>
            </w:r>
            <w:proofErr w:type="spellStart"/>
            <w:r w:rsidRPr="00BE4951">
              <w:rPr>
                <w:sz w:val="20"/>
                <w:szCs w:val="20"/>
              </w:rPr>
              <w:t>район,х</w:t>
            </w:r>
            <w:proofErr w:type="spellEnd"/>
            <w:r w:rsidRPr="00BE4951">
              <w:rPr>
                <w:sz w:val="20"/>
                <w:szCs w:val="20"/>
              </w:rPr>
              <w:t xml:space="preserve">. Кирова, </w:t>
            </w:r>
            <w:proofErr w:type="spellStart"/>
            <w:r w:rsidRPr="00BE4951">
              <w:rPr>
                <w:sz w:val="20"/>
                <w:szCs w:val="20"/>
              </w:rPr>
              <w:t>ул</w:t>
            </w:r>
            <w:proofErr w:type="gramStart"/>
            <w:r w:rsidRPr="00BE4951">
              <w:rPr>
                <w:sz w:val="20"/>
                <w:szCs w:val="20"/>
              </w:rPr>
              <w:t>.З</w:t>
            </w:r>
            <w:proofErr w:type="gramEnd"/>
            <w:r w:rsidRPr="00BE4951">
              <w:rPr>
                <w:sz w:val="20"/>
                <w:szCs w:val="20"/>
              </w:rPr>
              <w:t>аводская</w:t>
            </w:r>
            <w:proofErr w:type="spellEnd"/>
            <w:r w:rsidRPr="00BE4951">
              <w:rPr>
                <w:sz w:val="20"/>
                <w:szCs w:val="20"/>
              </w:rPr>
              <w:t>, 21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BE4951" w:rsidRDefault="00F104E6" w:rsidP="00B5331A">
            <w:pPr>
              <w:rPr>
                <w:sz w:val="20"/>
                <w:szCs w:val="20"/>
              </w:rPr>
            </w:pP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 xml:space="preserve">Номер подписан к печати </w:t>
            </w:r>
          </w:p>
          <w:p w:rsidR="00F104E6" w:rsidRPr="00BE4951" w:rsidRDefault="000A5B27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1</w:t>
            </w:r>
            <w:r w:rsidR="005D583D">
              <w:rPr>
                <w:sz w:val="20"/>
                <w:szCs w:val="20"/>
              </w:rPr>
              <w:t>0</w:t>
            </w:r>
            <w:r w:rsidR="00BE4951">
              <w:rPr>
                <w:sz w:val="20"/>
                <w:szCs w:val="20"/>
              </w:rPr>
              <w:t>.1</w:t>
            </w:r>
            <w:r w:rsidR="005D583D">
              <w:rPr>
                <w:sz w:val="20"/>
                <w:szCs w:val="20"/>
              </w:rPr>
              <w:t>1</w:t>
            </w:r>
            <w:r w:rsidR="001E5583" w:rsidRPr="00BE4951">
              <w:rPr>
                <w:sz w:val="20"/>
                <w:szCs w:val="20"/>
              </w:rPr>
              <w:t>.</w:t>
            </w:r>
            <w:r w:rsidR="00F104E6" w:rsidRPr="00BE4951">
              <w:rPr>
                <w:sz w:val="20"/>
                <w:szCs w:val="20"/>
              </w:rPr>
              <w:t>2023 г   16-00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Тираж 20 экземпляров</w:t>
            </w:r>
          </w:p>
          <w:p w:rsidR="00F104E6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Дата выхода бюллетеня</w:t>
            </w:r>
          </w:p>
          <w:p w:rsidR="00F104E6" w:rsidRPr="00BE4951" w:rsidRDefault="00CD1BFC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1</w:t>
            </w:r>
            <w:r w:rsidR="005D583D">
              <w:rPr>
                <w:sz w:val="20"/>
                <w:szCs w:val="20"/>
              </w:rPr>
              <w:t>3</w:t>
            </w:r>
            <w:r w:rsidRPr="00BE4951">
              <w:rPr>
                <w:sz w:val="20"/>
                <w:szCs w:val="20"/>
              </w:rPr>
              <w:t>.</w:t>
            </w:r>
            <w:r w:rsidR="00BE4951">
              <w:rPr>
                <w:sz w:val="20"/>
                <w:szCs w:val="20"/>
              </w:rPr>
              <w:t>1</w:t>
            </w:r>
            <w:r w:rsidR="005D583D">
              <w:rPr>
                <w:sz w:val="20"/>
                <w:szCs w:val="20"/>
              </w:rPr>
              <w:t>1</w:t>
            </w:r>
            <w:r w:rsidR="00F104E6" w:rsidRPr="00BE4951">
              <w:rPr>
                <w:sz w:val="20"/>
                <w:szCs w:val="20"/>
              </w:rPr>
              <w:t>.2023   г.</w:t>
            </w:r>
          </w:p>
          <w:p w:rsidR="00AD4AA3" w:rsidRPr="00BE4951" w:rsidRDefault="00F104E6" w:rsidP="00B5331A">
            <w:pPr>
              <w:rPr>
                <w:sz w:val="20"/>
                <w:szCs w:val="20"/>
              </w:rPr>
            </w:pPr>
            <w:r w:rsidRPr="00BE4951">
              <w:rPr>
                <w:sz w:val="20"/>
                <w:szCs w:val="20"/>
              </w:rPr>
              <w:t>Распространяется бесплатно</w:t>
            </w: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  <w:p w:rsidR="00AD4AA3" w:rsidRPr="00BE4951" w:rsidRDefault="00AD4AA3" w:rsidP="00B5331A">
            <w:pPr>
              <w:rPr>
                <w:sz w:val="20"/>
                <w:szCs w:val="20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5D583D">
      <w:headerReference w:type="even" r:id="rId9"/>
      <w:headerReference w:type="default" r:id="rId10"/>
      <w:pgSz w:w="12470" w:h="17198"/>
      <w:pgMar w:top="964" w:right="420" w:bottom="1593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A0" w:rsidRDefault="006425A0" w:rsidP="001E1200">
      <w:r>
        <w:separator/>
      </w:r>
    </w:p>
  </w:endnote>
  <w:endnote w:type="continuationSeparator" w:id="0">
    <w:p w:rsidR="006425A0" w:rsidRDefault="006425A0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A0" w:rsidRDefault="006425A0" w:rsidP="001E1200">
      <w:r>
        <w:separator/>
      </w:r>
    </w:p>
  </w:footnote>
  <w:footnote w:type="continuationSeparator" w:id="0">
    <w:p w:rsidR="006425A0" w:rsidRDefault="006425A0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1" w:rsidRDefault="007805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51" w:rsidRDefault="007805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5FDB"/>
    <w:rsid w:val="0005184F"/>
    <w:rsid w:val="00060341"/>
    <w:rsid w:val="0007575D"/>
    <w:rsid w:val="000763A3"/>
    <w:rsid w:val="0009105E"/>
    <w:rsid w:val="000A5B27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96835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0B06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67EB7"/>
    <w:rsid w:val="002862C7"/>
    <w:rsid w:val="00287BFC"/>
    <w:rsid w:val="0029154B"/>
    <w:rsid w:val="002971FE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320AE"/>
    <w:rsid w:val="0035156B"/>
    <w:rsid w:val="00371AFD"/>
    <w:rsid w:val="003962F8"/>
    <w:rsid w:val="003A7C79"/>
    <w:rsid w:val="003B1316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3899"/>
    <w:rsid w:val="004B7DC7"/>
    <w:rsid w:val="004C5FC8"/>
    <w:rsid w:val="004D476F"/>
    <w:rsid w:val="004D4EBD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728D6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583D"/>
    <w:rsid w:val="005D666C"/>
    <w:rsid w:val="005E1CF8"/>
    <w:rsid w:val="005E7E28"/>
    <w:rsid w:val="00606052"/>
    <w:rsid w:val="00607D1D"/>
    <w:rsid w:val="00613FF5"/>
    <w:rsid w:val="00625E0F"/>
    <w:rsid w:val="006315A9"/>
    <w:rsid w:val="00636F05"/>
    <w:rsid w:val="006425A0"/>
    <w:rsid w:val="00682759"/>
    <w:rsid w:val="006835B3"/>
    <w:rsid w:val="0069652A"/>
    <w:rsid w:val="006B0D23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3060C"/>
    <w:rsid w:val="007620D5"/>
    <w:rsid w:val="007638C1"/>
    <w:rsid w:val="00770A66"/>
    <w:rsid w:val="00780551"/>
    <w:rsid w:val="0078209F"/>
    <w:rsid w:val="00786354"/>
    <w:rsid w:val="00791841"/>
    <w:rsid w:val="00791CFB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09F1"/>
    <w:rsid w:val="00AF6C80"/>
    <w:rsid w:val="00B00028"/>
    <w:rsid w:val="00B00C5D"/>
    <w:rsid w:val="00B06BFA"/>
    <w:rsid w:val="00B1187A"/>
    <w:rsid w:val="00B17632"/>
    <w:rsid w:val="00B3303E"/>
    <w:rsid w:val="00B36DE3"/>
    <w:rsid w:val="00B5331A"/>
    <w:rsid w:val="00B54E10"/>
    <w:rsid w:val="00B57A29"/>
    <w:rsid w:val="00B64BFB"/>
    <w:rsid w:val="00B93301"/>
    <w:rsid w:val="00BB318B"/>
    <w:rsid w:val="00BB7A7E"/>
    <w:rsid w:val="00BC4F8D"/>
    <w:rsid w:val="00BD21AB"/>
    <w:rsid w:val="00BE4951"/>
    <w:rsid w:val="00BF3C3C"/>
    <w:rsid w:val="00C053B8"/>
    <w:rsid w:val="00C32993"/>
    <w:rsid w:val="00C32DB9"/>
    <w:rsid w:val="00C40FA3"/>
    <w:rsid w:val="00C52D5E"/>
    <w:rsid w:val="00C55401"/>
    <w:rsid w:val="00C601FD"/>
    <w:rsid w:val="00C605AA"/>
    <w:rsid w:val="00C65B81"/>
    <w:rsid w:val="00C73131"/>
    <w:rsid w:val="00C82CEF"/>
    <w:rsid w:val="00C957EB"/>
    <w:rsid w:val="00CA3737"/>
    <w:rsid w:val="00CA7E81"/>
    <w:rsid w:val="00CB1E5A"/>
    <w:rsid w:val="00CB5352"/>
    <w:rsid w:val="00CC3148"/>
    <w:rsid w:val="00CC6EBB"/>
    <w:rsid w:val="00CD10C7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3CAC"/>
    <w:rsid w:val="00DB683D"/>
    <w:rsid w:val="00DC0825"/>
    <w:rsid w:val="00DC2E09"/>
    <w:rsid w:val="00DD3B1B"/>
    <w:rsid w:val="00DE433C"/>
    <w:rsid w:val="00DF5E23"/>
    <w:rsid w:val="00E0495F"/>
    <w:rsid w:val="00E214A9"/>
    <w:rsid w:val="00E40C74"/>
    <w:rsid w:val="00E4675B"/>
    <w:rsid w:val="00E56E4B"/>
    <w:rsid w:val="00E65F99"/>
    <w:rsid w:val="00E71833"/>
    <w:rsid w:val="00E71D76"/>
    <w:rsid w:val="00E81DB0"/>
    <w:rsid w:val="00E87645"/>
    <w:rsid w:val="00E9036A"/>
    <w:rsid w:val="00EB0A65"/>
    <w:rsid w:val="00EB1AB9"/>
    <w:rsid w:val="00EC6EF0"/>
    <w:rsid w:val="00ED4769"/>
    <w:rsid w:val="00EE00D6"/>
    <w:rsid w:val="00EE4875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D699C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57DD-101C-4B19-BE85-EFD16B7A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31</Pages>
  <Words>9709</Words>
  <Characters>55342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2023-10-23T12:06:00Z</cp:lastPrinted>
  <dcterms:created xsi:type="dcterms:W3CDTF">2023-10-23T12:37:00Z</dcterms:created>
  <dcterms:modified xsi:type="dcterms:W3CDTF">2023-11-24T05:42:00Z</dcterms:modified>
</cp:coreProperties>
</file>