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614" w:rsidRDefault="008B5614" w:rsidP="00187A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03D58" w:rsidRPr="00526258" w:rsidRDefault="00F03D58" w:rsidP="00187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6258">
        <w:rPr>
          <w:rFonts w:ascii="Times New Roman" w:hAnsi="Times New Roman"/>
          <w:b/>
          <w:sz w:val="28"/>
          <w:szCs w:val="28"/>
        </w:rPr>
        <w:t xml:space="preserve">О порядке и условиях осуществления денежных выплат </w:t>
      </w:r>
      <w:r w:rsidRPr="00B540E3">
        <w:rPr>
          <w:rFonts w:ascii="Times New Roman" w:hAnsi="Times New Roman"/>
          <w:b/>
          <w:sz w:val="28"/>
          <w:szCs w:val="28"/>
        </w:rPr>
        <w:t>стимулирующего характера</w:t>
      </w:r>
      <w:r>
        <w:rPr>
          <w:rFonts w:ascii="Times New Roman" w:hAnsi="Times New Roman"/>
          <w:b/>
          <w:sz w:val="28"/>
          <w:szCs w:val="28"/>
        </w:rPr>
        <w:t xml:space="preserve"> за счет средств бюджета </w:t>
      </w:r>
      <w:r w:rsidR="00852D74">
        <w:rPr>
          <w:rFonts w:ascii="Times New Roman" w:hAnsi="Times New Roman"/>
          <w:b/>
          <w:sz w:val="28"/>
          <w:szCs w:val="28"/>
        </w:rPr>
        <w:t xml:space="preserve"> Верхнекубанского сельского поселения Новокубанского  рай</w:t>
      </w:r>
      <w:r w:rsidR="00A27706">
        <w:rPr>
          <w:rFonts w:ascii="Times New Roman" w:hAnsi="Times New Roman"/>
          <w:b/>
          <w:sz w:val="28"/>
          <w:szCs w:val="28"/>
        </w:rPr>
        <w:t>она работникам учреждений культуры Верхнекубанского сельского поселения Новокубанского района</w:t>
      </w:r>
    </w:p>
    <w:p w:rsidR="00F03D58" w:rsidRPr="00526258" w:rsidRDefault="00F03D58" w:rsidP="005262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7A27" w:rsidRDefault="00187A27" w:rsidP="003A791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87A27" w:rsidRDefault="00187A27" w:rsidP="003A791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03D58" w:rsidRDefault="00F03D58" w:rsidP="003A791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4299">
        <w:rPr>
          <w:rFonts w:ascii="Times New Roman" w:hAnsi="Times New Roman"/>
          <w:sz w:val="28"/>
          <w:szCs w:val="28"/>
        </w:rPr>
        <w:t xml:space="preserve">В целях сохранения кадрового потенциала и стабильности работы учреждений культуры </w:t>
      </w:r>
      <w:r w:rsidR="00A27706">
        <w:rPr>
          <w:rFonts w:ascii="Times New Roman" w:hAnsi="Times New Roman"/>
          <w:sz w:val="28"/>
          <w:szCs w:val="28"/>
        </w:rPr>
        <w:t>Верхнекубанского сельского поселения Новокубанского района</w:t>
      </w:r>
      <w:r>
        <w:rPr>
          <w:rFonts w:ascii="Times New Roman" w:hAnsi="Times New Roman"/>
          <w:sz w:val="28"/>
          <w:szCs w:val="28"/>
        </w:rPr>
        <w:t>, в рамках муниципальной программы</w:t>
      </w:r>
      <w:r w:rsidR="00A27706">
        <w:rPr>
          <w:rFonts w:ascii="Times New Roman" w:hAnsi="Times New Roman"/>
          <w:sz w:val="28"/>
          <w:szCs w:val="28"/>
        </w:rPr>
        <w:t xml:space="preserve"> Верхнекубанского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363A98">
        <w:rPr>
          <w:rFonts w:ascii="Times New Roman" w:hAnsi="Times New Roman"/>
          <w:sz w:val="28"/>
          <w:szCs w:val="28"/>
        </w:rPr>
        <w:t>сельского поселения Новокубанского района</w:t>
      </w:r>
      <w:r>
        <w:rPr>
          <w:rFonts w:ascii="Times New Roman" w:hAnsi="Times New Roman"/>
          <w:sz w:val="28"/>
          <w:szCs w:val="28"/>
        </w:rPr>
        <w:t xml:space="preserve"> «Развитие культуры</w:t>
      </w:r>
      <w:r w:rsidR="00363A98">
        <w:rPr>
          <w:rFonts w:ascii="Times New Roman" w:hAnsi="Times New Roman"/>
          <w:sz w:val="28"/>
          <w:szCs w:val="28"/>
        </w:rPr>
        <w:t xml:space="preserve"> Верхнекубанского сельского поселения Новокубанского района на </w:t>
      </w:r>
      <w:r w:rsidR="00100D69">
        <w:rPr>
          <w:rFonts w:ascii="Times New Roman" w:hAnsi="Times New Roman"/>
          <w:sz w:val="28"/>
          <w:szCs w:val="28"/>
        </w:rPr>
        <w:t xml:space="preserve">2015-2017 </w:t>
      </w:r>
      <w:r w:rsidR="00363A98">
        <w:rPr>
          <w:rFonts w:ascii="Times New Roman" w:hAnsi="Times New Roman"/>
          <w:sz w:val="28"/>
          <w:szCs w:val="28"/>
        </w:rPr>
        <w:t>годы»</w:t>
      </w:r>
      <w:r>
        <w:rPr>
          <w:rFonts w:ascii="Times New Roman" w:hAnsi="Times New Roman"/>
          <w:sz w:val="28"/>
          <w:szCs w:val="28"/>
        </w:rPr>
        <w:t>, утвержденной постановление</w:t>
      </w:r>
      <w:r w:rsidR="00363A9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363A98">
        <w:rPr>
          <w:rFonts w:ascii="Times New Roman" w:hAnsi="Times New Roman"/>
          <w:sz w:val="28"/>
          <w:szCs w:val="28"/>
        </w:rPr>
        <w:t xml:space="preserve">Верхнекубанского сельского поселения Новокубанского района  от </w:t>
      </w:r>
      <w:r w:rsidR="00100D69">
        <w:rPr>
          <w:rFonts w:ascii="Times New Roman" w:hAnsi="Times New Roman"/>
          <w:sz w:val="28"/>
          <w:szCs w:val="28"/>
        </w:rPr>
        <w:t>25 сентября 2014</w:t>
      </w:r>
      <w:r w:rsidR="00363A98">
        <w:rPr>
          <w:rFonts w:ascii="Times New Roman" w:hAnsi="Times New Roman"/>
          <w:sz w:val="28"/>
          <w:szCs w:val="28"/>
        </w:rPr>
        <w:t xml:space="preserve"> года № </w:t>
      </w:r>
      <w:r w:rsidR="00100D69">
        <w:rPr>
          <w:rFonts w:ascii="Times New Roman" w:hAnsi="Times New Roman"/>
          <w:sz w:val="28"/>
          <w:szCs w:val="28"/>
        </w:rPr>
        <w:t>116</w:t>
      </w:r>
      <w:r w:rsidR="00363A98">
        <w:rPr>
          <w:rFonts w:ascii="Times New Roman" w:hAnsi="Times New Roman"/>
          <w:sz w:val="28"/>
          <w:szCs w:val="28"/>
        </w:rPr>
        <w:t xml:space="preserve"> «О</w:t>
      </w:r>
      <w:r w:rsidR="00100D69">
        <w:rPr>
          <w:rFonts w:ascii="Times New Roman" w:hAnsi="Times New Roman"/>
          <w:sz w:val="28"/>
          <w:szCs w:val="28"/>
        </w:rPr>
        <w:t>б</w:t>
      </w:r>
      <w:r w:rsidR="00363A98">
        <w:rPr>
          <w:rFonts w:ascii="Times New Roman" w:hAnsi="Times New Roman"/>
          <w:sz w:val="28"/>
          <w:szCs w:val="28"/>
        </w:rPr>
        <w:t xml:space="preserve"> </w:t>
      </w:r>
      <w:r w:rsidR="00100D69">
        <w:rPr>
          <w:rFonts w:ascii="Times New Roman" w:hAnsi="Times New Roman"/>
          <w:sz w:val="28"/>
          <w:szCs w:val="28"/>
        </w:rPr>
        <w:t xml:space="preserve"> утверждении муниципальной программы Верхнекубанского сельского поселения Новокубанского района «Развитие культуры Верхнекубанского сельского поселения Новокубанского района на 2015-2017 годы»                       </w:t>
      </w:r>
      <w:r w:rsidRPr="00526258">
        <w:rPr>
          <w:rFonts w:ascii="Times New Roman" w:hAnsi="Times New Roman"/>
          <w:sz w:val="28"/>
          <w:szCs w:val="28"/>
        </w:rPr>
        <w:t xml:space="preserve"> п о с т а н о в л я ю:</w:t>
      </w:r>
    </w:p>
    <w:p w:rsidR="00F03D58" w:rsidRDefault="0064175F" w:rsidP="00FD15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Установить с 1 января 2017</w:t>
      </w:r>
      <w:r w:rsidR="00F03D58">
        <w:rPr>
          <w:rFonts w:ascii="Times New Roman" w:hAnsi="Times New Roman"/>
          <w:sz w:val="28"/>
          <w:szCs w:val="28"/>
        </w:rPr>
        <w:t xml:space="preserve"> года денежные выплаты стимулирующего характера в размере 3000 (трех тысяч) рублей за счет средств бюджета </w:t>
      </w:r>
      <w:r w:rsidR="001C23DC">
        <w:rPr>
          <w:rFonts w:ascii="Times New Roman" w:hAnsi="Times New Roman"/>
          <w:sz w:val="28"/>
          <w:szCs w:val="28"/>
        </w:rPr>
        <w:t xml:space="preserve">Верхнекубанского сельского поселения Новокубанского района </w:t>
      </w:r>
      <w:r w:rsidR="00D80C27">
        <w:rPr>
          <w:rFonts w:ascii="Times New Roman" w:hAnsi="Times New Roman"/>
          <w:sz w:val="28"/>
          <w:szCs w:val="28"/>
        </w:rPr>
        <w:t>работникам муниципального казенного учреждения культуры «</w:t>
      </w:r>
      <w:proofErr w:type="spellStart"/>
      <w:r w:rsidR="001C23DC">
        <w:rPr>
          <w:rFonts w:ascii="Times New Roman" w:hAnsi="Times New Roman"/>
          <w:sz w:val="28"/>
          <w:szCs w:val="28"/>
        </w:rPr>
        <w:t>Верхнекубанский</w:t>
      </w:r>
      <w:proofErr w:type="spellEnd"/>
      <w:r w:rsidR="001C23DC">
        <w:rPr>
          <w:rFonts w:ascii="Times New Roman" w:hAnsi="Times New Roman"/>
          <w:sz w:val="28"/>
          <w:szCs w:val="28"/>
        </w:rPr>
        <w:t xml:space="preserve"> культурно-досуговый центр» </w:t>
      </w:r>
      <w:proofErr w:type="spellStart"/>
      <w:r w:rsidR="001C23DC">
        <w:rPr>
          <w:rFonts w:ascii="Times New Roman" w:hAnsi="Times New Roman"/>
          <w:sz w:val="28"/>
          <w:szCs w:val="28"/>
        </w:rPr>
        <w:t>Верхнекубанского</w:t>
      </w:r>
      <w:proofErr w:type="spellEnd"/>
      <w:r w:rsidR="001C23DC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</w:t>
      </w:r>
      <w:r w:rsidR="00D80C27">
        <w:rPr>
          <w:rFonts w:ascii="Times New Roman" w:hAnsi="Times New Roman"/>
          <w:sz w:val="28"/>
          <w:szCs w:val="28"/>
        </w:rPr>
        <w:t>, в соответствии с Перечнем должностей</w:t>
      </w:r>
      <w:r w:rsidR="00BE6885">
        <w:rPr>
          <w:rFonts w:ascii="Times New Roman" w:hAnsi="Times New Roman"/>
          <w:sz w:val="28"/>
          <w:szCs w:val="28"/>
        </w:rPr>
        <w:t xml:space="preserve"> и профессий работников </w:t>
      </w:r>
      <w:r w:rsidR="00D80C27">
        <w:rPr>
          <w:rFonts w:ascii="Times New Roman" w:hAnsi="Times New Roman"/>
          <w:sz w:val="28"/>
          <w:szCs w:val="28"/>
        </w:rPr>
        <w:t>муниципального казенного учреждения культуры «</w:t>
      </w:r>
      <w:proofErr w:type="spellStart"/>
      <w:r w:rsidR="001C23DC">
        <w:rPr>
          <w:rFonts w:ascii="Times New Roman" w:hAnsi="Times New Roman"/>
          <w:sz w:val="28"/>
          <w:szCs w:val="28"/>
        </w:rPr>
        <w:t>Верхнекубанский</w:t>
      </w:r>
      <w:proofErr w:type="spellEnd"/>
      <w:r w:rsidR="001C23DC">
        <w:rPr>
          <w:rFonts w:ascii="Times New Roman" w:hAnsi="Times New Roman"/>
          <w:sz w:val="28"/>
          <w:szCs w:val="28"/>
        </w:rPr>
        <w:t xml:space="preserve"> культурно-досуговый центр»</w:t>
      </w:r>
      <w:r w:rsidR="00B9112D">
        <w:rPr>
          <w:rFonts w:ascii="Times New Roman" w:hAnsi="Times New Roman"/>
          <w:sz w:val="28"/>
          <w:szCs w:val="28"/>
        </w:rPr>
        <w:t xml:space="preserve">,  имеющих право на осуществление ежемесячных денежных выплат стимулирующего характера из бюджета </w:t>
      </w:r>
      <w:r w:rsidR="001C23DC">
        <w:rPr>
          <w:rFonts w:ascii="Times New Roman" w:hAnsi="Times New Roman"/>
          <w:sz w:val="28"/>
          <w:szCs w:val="28"/>
        </w:rPr>
        <w:t xml:space="preserve"> Верхнекубанского сельского поселения Новокубанского района</w:t>
      </w:r>
      <w:r w:rsidR="00F03D58">
        <w:rPr>
          <w:rFonts w:ascii="Times New Roman" w:hAnsi="Times New Roman"/>
          <w:sz w:val="28"/>
          <w:szCs w:val="28"/>
        </w:rPr>
        <w:t xml:space="preserve"> </w:t>
      </w:r>
      <w:r w:rsidR="00D80C27">
        <w:rPr>
          <w:rFonts w:ascii="Times New Roman" w:hAnsi="Times New Roman"/>
          <w:sz w:val="28"/>
          <w:szCs w:val="28"/>
        </w:rPr>
        <w:t xml:space="preserve"> </w:t>
      </w:r>
      <w:r w:rsidR="00F03D58">
        <w:rPr>
          <w:rFonts w:ascii="Times New Roman" w:hAnsi="Times New Roman"/>
          <w:sz w:val="28"/>
          <w:szCs w:val="28"/>
        </w:rPr>
        <w:t>(приложение № 1).</w:t>
      </w:r>
    </w:p>
    <w:p w:rsidR="00F03D58" w:rsidRDefault="00B9112D" w:rsidP="008B561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03D58">
        <w:rPr>
          <w:rFonts w:ascii="Times New Roman" w:hAnsi="Times New Roman"/>
          <w:sz w:val="28"/>
          <w:szCs w:val="28"/>
        </w:rPr>
        <w:t xml:space="preserve">. Утвердить положение  </w:t>
      </w:r>
      <w:r w:rsidR="00F03D58" w:rsidRPr="007004A7">
        <w:rPr>
          <w:rFonts w:ascii="Times New Roman" w:hAnsi="Times New Roman"/>
          <w:sz w:val="28"/>
          <w:szCs w:val="28"/>
        </w:rPr>
        <w:t xml:space="preserve">о </w:t>
      </w:r>
      <w:r w:rsidR="008B5614">
        <w:rPr>
          <w:rFonts w:ascii="Times New Roman" w:hAnsi="Times New Roman"/>
          <w:sz w:val="28"/>
          <w:szCs w:val="28"/>
        </w:rPr>
        <w:t xml:space="preserve"> </w:t>
      </w:r>
      <w:r w:rsidR="00F03D58" w:rsidRPr="007004A7">
        <w:rPr>
          <w:rFonts w:ascii="Times New Roman" w:hAnsi="Times New Roman"/>
          <w:sz w:val="28"/>
          <w:szCs w:val="28"/>
        </w:rPr>
        <w:t>размерах, условиях и порядке установления</w:t>
      </w:r>
    </w:p>
    <w:p w:rsidR="00F03D58" w:rsidRDefault="00F03D58" w:rsidP="008624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4A7">
        <w:rPr>
          <w:rFonts w:ascii="Times New Roman" w:hAnsi="Times New Roman"/>
          <w:sz w:val="28"/>
          <w:szCs w:val="28"/>
        </w:rPr>
        <w:t>денежных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04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04A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ыплат   стимулирующего   характера   за   счет   средств  </w:t>
      </w:r>
      <w:r w:rsidRPr="004B7E00">
        <w:rPr>
          <w:rFonts w:ascii="Times New Roman" w:hAnsi="Times New Roman"/>
          <w:sz w:val="28"/>
          <w:szCs w:val="28"/>
        </w:rPr>
        <w:t xml:space="preserve"> </w:t>
      </w:r>
      <w:r w:rsidR="00BE6885">
        <w:rPr>
          <w:rFonts w:ascii="Times New Roman" w:hAnsi="Times New Roman"/>
          <w:sz w:val="28"/>
          <w:szCs w:val="28"/>
        </w:rPr>
        <w:t>бюджета Верхнекубанского сельского поселения Новокубанского района работникам муниципального казенного учреждения культуры «</w:t>
      </w:r>
      <w:proofErr w:type="spellStart"/>
      <w:r w:rsidR="00BE6885">
        <w:rPr>
          <w:rFonts w:ascii="Times New Roman" w:hAnsi="Times New Roman"/>
          <w:sz w:val="28"/>
          <w:szCs w:val="28"/>
        </w:rPr>
        <w:t>Верхнекубанский</w:t>
      </w:r>
      <w:proofErr w:type="spellEnd"/>
      <w:r w:rsidR="00BE6885">
        <w:rPr>
          <w:rFonts w:ascii="Times New Roman" w:hAnsi="Times New Roman"/>
          <w:sz w:val="28"/>
          <w:szCs w:val="28"/>
        </w:rPr>
        <w:t xml:space="preserve"> культурно-досуговый центр» </w:t>
      </w:r>
      <w:proofErr w:type="spellStart"/>
      <w:r w:rsidR="00BE6885">
        <w:rPr>
          <w:rFonts w:ascii="Times New Roman" w:hAnsi="Times New Roman"/>
          <w:sz w:val="28"/>
          <w:szCs w:val="28"/>
        </w:rPr>
        <w:t>Верхнекубанского</w:t>
      </w:r>
      <w:proofErr w:type="spellEnd"/>
      <w:r w:rsidR="00BE6885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района, в соответствии с Перечнем должностей и профессий работников муниципального казенного учреждения культуры «</w:t>
      </w:r>
      <w:proofErr w:type="spellStart"/>
      <w:r w:rsidR="00BE6885">
        <w:rPr>
          <w:rFonts w:ascii="Times New Roman" w:hAnsi="Times New Roman"/>
          <w:sz w:val="28"/>
          <w:szCs w:val="28"/>
        </w:rPr>
        <w:t>Верхнекубанский</w:t>
      </w:r>
      <w:proofErr w:type="spellEnd"/>
      <w:r w:rsidR="00BE6885">
        <w:rPr>
          <w:rFonts w:ascii="Times New Roman" w:hAnsi="Times New Roman"/>
          <w:sz w:val="28"/>
          <w:szCs w:val="28"/>
        </w:rPr>
        <w:t xml:space="preserve"> культурно-досуговый центр»,  имеющих право на осуществление ежемесячных денежных выплат стимулирующего характера из бюджета  Верхнекубанского сельского поселения Новокубанского района  </w:t>
      </w:r>
      <w:r>
        <w:rPr>
          <w:rFonts w:ascii="Times New Roman" w:hAnsi="Times New Roman"/>
          <w:sz w:val="28"/>
          <w:szCs w:val="28"/>
        </w:rPr>
        <w:t xml:space="preserve">(приложение № </w:t>
      </w:r>
      <w:r w:rsidR="00BE688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).</w:t>
      </w:r>
    </w:p>
    <w:p w:rsidR="00F03D58" w:rsidRDefault="008E5B38" w:rsidP="008B561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03D5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03D58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F03D58">
        <w:rPr>
          <w:rFonts w:ascii="Times New Roman" w:hAnsi="Times New Roman"/>
          <w:sz w:val="28"/>
          <w:szCs w:val="28"/>
        </w:rPr>
        <w:t xml:space="preserve">  выполнением настоящего  постановления  возложить  на</w:t>
      </w:r>
    </w:p>
    <w:p w:rsidR="00F03D58" w:rsidRDefault="008E5B38" w:rsidP="00784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Главного бухгалтера администрации Верхнекубанского сельского поселения Новокубанского района М.Ю. Попову.</w:t>
      </w:r>
    </w:p>
    <w:p w:rsidR="00F03D58" w:rsidRDefault="008E5B38" w:rsidP="000379B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F03D58">
        <w:rPr>
          <w:rFonts w:ascii="Times New Roman" w:hAnsi="Times New Roman"/>
          <w:sz w:val="28"/>
          <w:szCs w:val="28"/>
        </w:rPr>
        <w:t>. Настоящее постановление вступает в силу со дня обнародования и распространяется на правоотно</w:t>
      </w:r>
      <w:r w:rsidR="008B5614">
        <w:rPr>
          <w:rFonts w:ascii="Times New Roman" w:hAnsi="Times New Roman"/>
          <w:sz w:val="28"/>
          <w:szCs w:val="28"/>
        </w:rPr>
        <w:t xml:space="preserve">шения, возникшие с </w:t>
      </w:r>
      <w:r w:rsidR="00A4527E">
        <w:rPr>
          <w:rFonts w:ascii="Times New Roman" w:hAnsi="Times New Roman"/>
          <w:sz w:val="28"/>
          <w:szCs w:val="28"/>
        </w:rPr>
        <w:t>01 января 2017</w:t>
      </w:r>
      <w:r w:rsidR="00F03D58">
        <w:rPr>
          <w:rFonts w:ascii="Times New Roman" w:hAnsi="Times New Roman"/>
          <w:sz w:val="28"/>
          <w:szCs w:val="28"/>
        </w:rPr>
        <w:t xml:space="preserve"> года.</w:t>
      </w:r>
    </w:p>
    <w:p w:rsidR="00F03D58" w:rsidRDefault="00F03D58" w:rsidP="000379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3D58" w:rsidRDefault="00F03D58" w:rsidP="000379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527E" w:rsidRDefault="00A4527E" w:rsidP="000379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B38" w:rsidRDefault="00F03D58" w:rsidP="008E5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E5B38">
        <w:rPr>
          <w:rFonts w:ascii="Times New Roman" w:hAnsi="Times New Roman"/>
          <w:sz w:val="28"/>
          <w:szCs w:val="28"/>
        </w:rPr>
        <w:t>Верхнекубанского сельского</w:t>
      </w:r>
    </w:p>
    <w:p w:rsidR="008E5B38" w:rsidRDefault="008E5B38" w:rsidP="008E5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Новокубанского района                                               А.В. Брежнев</w:t>
      </w:r>
    </w:p>
    <w:p w:rsidR="00187A27" w:rsidRDefault="00187A27" w:rsidP="008E5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A27" w:rsidRDefault="00187A27" w:rsidP="008E5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A27" w:rsidRDefault="00187A27" w:rsidP="008E5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A27" w:rsidRDefault="00187A27" w:rsidP="008E5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A27" w:rsidRDefault="00187A27" w:rsidP="008E5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A27" w:rsidRDefault="00187A27" w:rsidP="008E5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A27" w:rsidRDefault="00187A27" w:rsidP="008E5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A27" w:rsidRDefault="00187A27" w:rsidP="008E5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A27" w:rsidRDefault="00187A27" w:rsidP="008E5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A27" w:rsidRDefault="00187A27" w:rsidP="008E5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A27" w:rsidRDefault="00187A27" w:rsidP="008E5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A27" w:rsidRDefault="00187A27" w:rsidP="008E5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A27" w:rsidRDefault="00187A27" w:rsidP="008E5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A27" w:rsidRDefault="00187A27" w:rsidP="008E5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A27" w:rsidRDefault="00187A27" w:rsidP="008E5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A27" w:rsidRDefault="00187A27" w:rsidP="008E5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A27" w:rsidRDefault="00187A27" w:rsidP="008E5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A27" w:rsidRDefault="00187A27" w:rsidP="008E5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A27" w:rsidRDefault="00187A27" w:rsidP="008E5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A27" w:rsidRDefault="00187A27" w:rsidP="008E5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A27" w:rsidRDefault="00187A27" w:rsidP="008E5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A27" w:rsidRDefault="00187A27" w:rsidP="008E5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A27" w:rsidRDefault="00187A27" w:rsidP="008E5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A27" w:rsidRDefault="00187A27" w:rsidP="008E5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A27" w:rsidRDefault="00187A27" w:rsidP="008E5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A27" w:rsidRDefault="00187A27" w:rsidP="008E5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A27" w:rsidRDefault="00187A27" w:rsidP="008E5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A27" w:rsidRDefault="00187A27" w:rsidP="008E5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A27" w:rsidRDefault="00187A27" w:rsidP="008E5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A27" w:rsidRDefault="00187A27" w:rsidP="008E5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A27" w:rsidRDefault="00187A27" w:rsidP="008E5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A27" w:rsidRDefault="00187A27" w:rsidP="008E5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A27" w:rsidRDefault="00187A27" w:rsidP="008E5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A27" w:rsidRDefault="00187A27" w:rsidP="008E5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A27" w:rsidRDefault="00187A27" w:rsidP="008E5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A27" w:rsidRDefault="00187A27" w:rsidP="008E5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A27" w:rsidRDefault="00187A27" w:rsidP="008E5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A27" w:rsidRPr="00634492" w:rsidRDefault="00187A27" w:rsidP="00187A27">
      <w:pPr>
        <w:spacing w:after="0" w:line="240" w:lineRule="auto"/>
        <w:ind w:left="482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к </w:t>
      </w:r>
      <w:r w:rsidRPr="00634492">
        <w:rPr>
          <w:rFonts w:ascii="Times New Roman" w:eastAsiaTheme="minorHAnsi" w:hAnsi="Times New Roman"/>
          <w:sz w:val="28"/>
          <w:szCs w:val="28"/>
          <w:lang w:eastAsia="en-US"/>
        </w:rPr>
        <w:t>постановлени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Pr="00634492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администрации </w:t>
      </w:r>
    </w:p>
    <w:p w:rsidR="00187A27" w:rsidRPr="00634492" w:rsidRDefault="00187A27" w:rsidP="00187A27">
      <w:pPr>
        <w:spacing w:after="0" w:line="240" w:lineRule="auto"/>
        <w:ind w:left="482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Верхнекубанского сельского поселения</w:t>
      </w:r>
    </w:p>
    <w:p w:rsidR="00187A27" w:rsidRPr="00634492" w:rsidRDefault="00187A27" w:rsidP="00187A27">
      <w:pPr>
        <w:spacing w:after="0" w:line="240" w:lineRule="auto"/>
        <w:ind w:left="4820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4492">
        <w:rPr>
          <w:rFonts w:ascii="Times New Roman" w:eastAsiaTheme="minorHAnsi" w:hAnsi="Times New Roman"/>
          <w:sz w:val="28"/>
          <w:szCs w:val="28"/>
          <w:lang w:eastAsia="en-US"/>
        </w:rPr>
        <w:t>Новокубанск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ого </w:t>
      </w:r>
      <w:r w:rsidRPr="00634492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</w:t>
      </w:r>
    </w:p>
    <w:p w:rsidR="00187A27" w:rsidRPr="00634492" w:rsidRDefault="00187A27" w:rsidP="00187A27">
      <w:pPr>
        <w:spacing w:after="0" w:line="240" w:lineRule="auto"/>
        <w:ind w:left="482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 «___» ________ 2017</w:t>
      </w:r>
      <w:r w:rsidRPr="00634492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 _____</w:t>
      </w:r>
    </w:p>
    <w:p w:rsidR="00187A27" w:rsidRDefault="00187A27" w:rsidP="00187A27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87A27" w:rsidRDefault="00187A27" w:rsidP="00187A27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87A27" w:rsidRPr="007004A7" w:rsidRDefault="00187A27" w:rsidP="00187A27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87A27" w:rsidRDefault="00187A27" w:rsidP="00187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6C5F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ЕРЕЧЕНЬ</w:t>
      </w:r>
    </w:p>
    <w:p w:rsidR="00187A27" w:rsidRPr="00216C5F" w:rsidRDefault="00187A27" w:rsidP="00187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6C5F">
        <w:rPr>
          <w:rFonts w:ascii="Times New Roman" w:hAnsi="Times New Roman"/>
          <w:b/>
          <w:sz w:val="28"/>
          <w:szCs w:val="28"/>
        </w:rPr>
        <w:t xml:space="preserve">должностей </w:t>
      </w:r>
      <w:r>
        <w:rPr>
          <w:rFonts w:ascii="Times New Roman" w:hAnsi="Times New Roman"/>
          <w:b/>
          <w:sz w:val="28"/>
          <w:szCs w:val="28"/>
        </w:rPr>
        <w:t xml:space="preserve"> и профессий  работников муниципального учреждения культуры «</w:t>
      </w:r>
      <w:proofErr w:type="spellStart"/>
      <w:r>
        <w:rPr>
          <w:rFonts w:ascii="Times New Roman" w:hAnsi="Times New Roman"/>
          <w:b/>
          <w:sz w:val="28"/>
          <w:szCs w:val="28"/>
        </w:rPr>
        <w:t>Верхнекубанский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культурно-досуговый центр» </w:t>
      </w:r>
      <w:proofErr w:type="spellStart"/>
      <w:r>
        <w:rPr>
          <w:rFonts w:ascii="Times New Roman" w:hAnsi="Times New Roman"/>
          <w:b/>
          <w:sz w:val="28"/>
          <w:szCs w:val="28"/>
        </w:rPr>
        <w:t>Верхнекубанского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Новокубанского района имеющих право на осуществление ежемесячных денежных выплат стимулирующего характера из бюджета Верхнекубанского сельского поселения Новокубанского района</w:t>
      </w:r>
    </w:p>
    <w:p w:rsidR="00187A27" w:rsidRDefault="00187A27" w:rsidP="00187A2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8647"/>
      </w:tblGrid>
      <w:tr w:rsidR="00187A27" w:rsidRPr="00A74CF5" w:rsidTr="00485989">
        <w:trPr>
          <w:tblHeader/>
        </w:trPr>
        <w:tc>
          <w:tcPr>
            <w:tcW w:w="851" w:type="dxa"/>
          </w:tcPr>
          <w:p w:rsidR="00187A27" w:rsidRPr="00A74CF5" w:rsidRDefault="00187A27" w:rsidP="0048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CF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647" w:type="dxa"/>
          </w:tcPr>
          <w:p w:rsidR="00187A27" w:rsidRPr="00A74CF5" w:rsidRDefault="00187A27" w:rsidP="0048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CF5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</w:tr>
      <w:tr w:rsidR="00187A27" w:rsidRPr="00A74CF5" w:rsidTr="00485989">
        <w:tc>
          <w:tcPr>
            <w:tcW w:w="851" w:type="dxa"/>
          </w:tcPr>
          <w:p w:rsidR="00187A27" w:rsidRPr="00A74CF5" w:rsidRDefault="00187A27" w:rsidP="0048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187A27" w:rsidRPr="00A74CF5" w:rsidRDefault="00187A27" w:rsidP="00485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</w:tr>
      <w:tr w:rsidR="00187A27" w:rsidRPr="00A74CF5" w:rsidTr="00485989">
        <w:tc>
          <w:tcPr>
            <w:tcW w:w="851" w:type="dxa"/>
          </w:tcPr>
          <w:p w:rsidR="00187A27" w:rsidRDefault="00187A27" w:rsidP="0048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187A27" w:rsidRDefault="00187A27" w:rsidP="00485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административно-хозяйственной части</w:t>
            </w:r>
          </w:p>
        </w:tc>
      </w:tr>
      <w:tr w:rsidR="00187A27" w:rsidRPr="00A74CF5" w:rsidTr="00485989">
        <w:tc>
          <w:tcPr>
            <w:tcW w:w="851" w:type="dxa"/>
          </w:tcPr>
          <w:p w:rsidR="00187A27" w:rsidRDefault="00187A27" w:rsidP="0048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187A27" w:rsidRDefault="00187A27" w:rsidP="00485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правовой и деловой информации</w:t>
            </w:r>
          </w:p>
        </w:tc>
      </w:tr>
      <w:tr w:rsidR="00187A27" w:rsidRPr="00A74CF5" w:rsidTr="00485989">
        <w:tc>
          <w:tcPr>
            <w:tcW w:w="851" w:type="dxa"/>
          </w:tcPr>
          <w:p w:rsidR="00187A27" w:rsidRPr="00A74CF5" w:rsidRDefault="00187A27" w:rsidP="0048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187A27" w:rsidRPr="00A74CF5" w:rsidRDefault="00187A27" w:rsidP="00485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187A27" w:rsidRPr="00A74CF5" w:rsidTr="00485989">
        <w:tc>
          <w:tcPr>
            <w:tcW w:w="851" w:type="dxa"/>
          </w:tcPr>
          <w:p w:rsidR="00187A27" w:rsidRPr="00A74CF5" w:rsidRDefault="00187A27" w:rsidP="0048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47" w:type="dxa"/>
          </w:tcPr>
          <w:p w:rsidR="00187A27" w:rsidRPr="00A74CF5" w:rsidRDefault="00187A27" w:rsidP="00485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бухгалтер</w:t>
            </w:r>
          </w:p>
        </w:tc>
      </w:tr>
    </w:tbl>
    <w:p w:rsidR="00187A27" w:rsidRDefault="00187A27" w:rsidP="00187A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A27" w:rsidRDefault="00187A27" w:rsidP="00187A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A27" w:rsidRDefault="00187A27" w:rsidP="00187A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A27" w:rsidRDefault="00187A27" w:rsidP="00187A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Верхнекубанского сельского</w:t>
      </w:r>
    </w:p>
    <w:p w:rsidR="00187A27" w:rsidRDefault="00187A27" w:rsidP="00187A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Новокубанского района                                                      А.В. Брежнев</w:t>
      </w:r>
    </w:p>
    <w:p w:rsidR="00187A27" w:rsidRDefault="00187A27" w:rsidP="00187A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A27" w:rsidRDefault="00187A27" w:rsidP="00187A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A27" w:rsidRDefault="00187A27" w:rsidP="00187A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A27" w:rsidRDefault="00187A27" w:rsidP="00187A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A27" w:rsidRDefault="00187A27" w:rsidP="00187A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A27" w:rsidRDefault="00187A27" w:rsidP="00187A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A27" w:rsidRDefault="00187A27" w:rsidP="00187A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A27" w:rsidRDefault="00187A27" w:rsidP="00187A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A27" w:rsidRDefault="00187A27" w:rsidP="00187A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A27" w:rsidRDefault="00187A27" w:rsidP="00187A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A27" w:rsidRDefault="00187A27" w:rsidP="00187A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A27" w:rsidRDefault="00187A27" w:rsidP="00187A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A27" w:rsidRDefault="00187A27" w:rsidP="00187A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A27" w:rsidRDefault="00187A27" w:rsidP="00187A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A27" w:rsidRDefault="00187A27" w:rsidP="00187A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A27" w:rsidRDefault="00187A27" w:rsidP="00187A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A27" w:rsidRDefault="00187A27" w:rsidP="00187A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A27" w:rsidRPr="007004A7" w:rsidRDefault="00187A27" w:rsidP="00187A2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004A7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187A27" w:rsidRPr="007004A7" w:rsidRDefault="00187A27" w:rsidP="00187A2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004A7">
        <w:rPr>
          <w:rFonts w:ascii="Times New Roman" w:hAnsi="Times New Roman"/>
          <w:sz w:val="28"/>
          <w:szCs w:val="28"/>
        </w:rPr>
        <w:t>УТВЕРЖДЕНО</w:t>
      </w:r>
    </w:p>
    <w:p w:rsidR="00187A27" w:rsidRPr="007004A7" w:rsidRDefault="00187A27" w:rsidP="00187A2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004A7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187A27" w:rsidRPr="007004A7" w:rsidRDefault="00187A27" w:rsidP="00187A2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Верхнекубанского сельского поселения</w:t>
      </w:r>
      <w:r w:rsidRPr="007004A7">
        <w:rPr>
          <w:rFonts w:ascii="Times New Roman" w:hAnsi="Times New Roman"/>
          <w:sz w:val="28"/>
          <w:szCs w:val="28"/>
        </w:rPr>
        <w:t xml:space="preserve"> </w:t>
      </w:r>
    </w:p>
    <w:p w:rsidR="00187A27" w:rsidRDefault="00187A27" w:rsidP="00187A2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004A7">
        <w:rPr>
          <w:rFonts w:ascii="Times New Roman" w:hAnsi="Times New Roman"/>
          <w:sz w:val="28"/>
          <w:szCs w:val="28"/>
        </w:rPr>
        <w:t>Новокубанск</w:t>
      </w:r>
      <w:r>
        <w:rPr>
          <w:rFonts w:ascii="Times New Roman" w:hAnsi="Times New Roman"/>
          <w:sz w:val="28"/>
          <w:szCs w:val="28"/>
        </w:rPr>
        <w:t>ого</w:t>
      </w:r>
      <w:r w:rsidRPr="007004A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187A27" w:rsidRPr="007004A7" w:rsidRDefault="00187A27" w:rsidP="00187A2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004A7">
        <w:rPr>
          <w:rFonts w:ascii="Times New Roman" w:hAnsi="Times New Roman"/>
          <w:sz w:val="28"/>
          <w:szCs w:val="28"/>
        </w:rPr>
        <w:t>от «___» ________ 201</w:t>
      </w:r>
      <w:r>
        <w:rPr>
          <w:rFonts w:ascii="Times New Roman" w:hAnsi="Times New Roman"/>
          <w:sz w:val="28"/>
          <w:szCs w:val="28"/>
        </w:rPr>
        <w:t>7</w:t>
      </w:r>
      <w:r w:rsidRPr="007004A7">
        <w:rPr>
          <w:rFonts w:ascii="Times New Roman" w:hAnsi="Times New Roman"/>
          <w:sz w:val="28"/>
          <w:szCs w:val="28"/>
        </w:rPr>
        <w:t xml:space="preserve"> года № _____</w:t>
      </w:r>
    </w:p>
    <w:p w:rsidR="00187A27" w:rsidRPr="007004A7" w:rsidRDefault="00187A27" w:rsidP="00187A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7A27" w:rsidRPr="007004A7" w:rsidRDefault="00187A27" w:rsidP="00187A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7A27" w:rsidRPr="007004A7" w:rsidRDefault="00187A27" w:rsidP="00187A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7A27" w:rsidRPr="005A68FD" w:rsidRDefault="00187A27" w:rsidP="00187A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A68FD">
        <w:rPr>
          <w:rFonts w:ascii="Times New Roman" w:hAnsi="Times New Roman"/>
          <w:b/>
          <w:sz w:val="28"/>
          <w:szCs w:val="28"/>
        </w:rPr>
        <w:t>ПОЛОЖЕНИЕ</w:t>
      </w:r>
    </w:p>
    <w:p w:rsidR="00187A27" w:rsidRDefault="00187A27" w:rsidP="00187A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A68FD">
        <w:rPr>
          <w:rFonts w:ascii="Times New Roman" w:hAnsi="Times New Roman"/>
          <w:b/>
          <w:sz w:val="28"/>
          <w:szCs w:val="28"/>
        </w:rPr>
        <w:t>о размерах, условиях и порядке установления денежных выплат</w:t>
      </w:r>
    </w:p>
    <w:p w:rsidR="00187A27" w:rsidRPr="00A3577D" w:rsidRDefault="00187A27" w:rsidP="00187A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стимулирующего характера </w:t>
      </w:r>
      <w:r w:rsidRPr="005A68FD">
        <w:rPr>
          <w:rFonts w:ascii="Times New Roman" w:hAnsi="Times New Roman"/>
          <w:b/>
          <w:sz w:val="28"/>
          <w:szCs w:val="28"/>
        </w:rPr>
        <w:t xml:space="preserve">за счет средств бюджета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577D">
        <w:rPr>
          <w:rFonts w:ascii="Times New Roman" w:hAnsi="Times New Roman"/>
          <w:b/>
          <w:sz w:val="28"/>
          <w:szCs w:val="28"/>
        </w:rPr>
        <w:t>Верхнекубанского сельского поселения Новокубанского района работникам муниципального казенного учреждения культуры «</w:t>
      </w:r>
      <w:proofErr w:type="spellStart"/>
      <w:r w:rsidRPr="00A3577D">
        <w:rPr>
          <w:rFonts w:ascii="Times New Roman" w:hAnsi="Times New Roman"/>
          <w:b/>
          <w:sz w:val="28"/>
          <w:szCs w:val="28"/>
        </w:rPr>
        <w:t>Верхнекубанский</w:t>
      </w:r>
      <w:proofErr w:type="spellEnd"/>
      <w:r w:rsidRPr="00A3577D">
        <w:rPr>
          <w:rFonts w:ascii="Times New Roman" w:hAnsi="Times New Roman"/>
          <w:b/>
          <w:sz w:val="28"/>
          <w:szCs w:val="28"/>
        </w:rPr>
        <w:t xml:space="preserve"> культурно-досуговый центр» </w:t>
      </w:r>
      <w:proofErr w:type="spellStart"/>
      <w:r w:rsidRPr="00A3577D">
        <w:rPr>
          <w:rFonts w:ascii="Times New Roman" w:hAnsi="Times New Roman"/>
          <w:b/>
          <w:sz w:val="28"/>
          <w:szCs w:val="28"/>
        </w:rPr>
        <w:t>Верхнекубанского</w:t>
      </w:r>
      <w:proofErr w:type="spellEnd"/>
      <w:r w:rsidRPr="00A3577D">
        <w:rPr>
          <w:rFonts w:ascii="Times New Roman" w:hAnsi="Times New Roman"/>
          <w:b/>
          <w:sz w:val="28"/>
          <w:szCs w:val="28"/>
        </w:rPr>
        <w:t xml:space="preserve"> сельского поселения Новокубанского района, в соответствии с Перечнем должностей и профессий работников муниципального казенного учреждения культуры «</w:t>
      </w:r>
      <w:proofErr w:type="spellStart"/>
      <w:r w:rsidRPr="00A3577D">
        <w:rPr>
          <w:rFonts w:ascii="Times New Roman" w:hAnsi="Times New Roman"/>
          <w:b/>
          <w:sz w:val="28"/>
          <w:szCs w:val="28"/>
        </w:rPr>
        <w:t>Верхнекубанский</w:t>
      </w:r>
      <w:proofErr w:type="spellEnd"/>
      <w:r w:rsidRPr="00A3577D">
        <w:rPr>
          <w:rFonts w:ascii="Times New Roman" w:hAnsi="Times New Roman"/>
          <w:b/>
          <w:sz w:val="28"/>
          <w:szCs w:val="28"/>
        </w:rPr>
        <w:t xml:space="preserve"> культурно-досуговый центр»,  имеющих право на осуществление ежемесячных денежных выплат стимулирующего характера из бюджета  Верхнекубанского сельского поселения Новокубанского района</w:t>
      </w:r>
    </w:p>
    <w:p w:rsidR="00187A27" w:rsidRPr="005A68FD" w:rsidRDefault="00187A27" w:rsidP="00187A2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87A27" w:rsidRPr="007004A7" w:rsidRDefault="00187A27" w:rsidP="00187A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4A7">
        <w:rPr>
          <w:rFonts w:ascii="Times New Roman" w:hAnsi="Times New Roman"/>
          <w:sz w:val="28"/>
          <w:szCs w:val="28"/>
        </w:rPr>
        <w:t xml:space="preserve">1. Настоящее положение определяет размеры, условия и порядок установления денежных выплат стимулирующего характера  за счет средств бюджета </w:t>
      </w:r>
      <w:r>
        <w:rPr>
          <w:rFonts w:ascii="Times New Roman" w:hAnsi="Times New Roman"/>
          <w:sz w:val="28"/>
          <w:szCs w:val="28"/>
        </w:rPr>
        <w:t xml:space="preserve"> Верхнекубанского сельского поселения Новокубанского района </w:t>
      </w:r>
      <w:r w:rsidRPr="007004A7">
        <w:rPr>
          <w:rFonts w:ascii="Times New Roman" w:hAnsi="Times New Roman"/>
          <w:sz w:val="28"/>
          <w:szCs w:val="28"/>
        </w:rPr>
        <w:t>(далее – денежные выплаты)</w:t>
      </w:r>
      <w:r>
        <w:rPr>
          <w:rFonts w:ascii="Times New Roman" w:hAnsi="Times New Roman"/>
          <w:sz w:val="28"/>
          <w:szCs w:val="28"/>
        </w:rPr>
        <w:t xml:space="preserve"> работникам муниципального казенного учреждения культуры «</w:t>
      </w:r>
      <w:proofErr w:type="spellStart"/>
      <w:r>
        <w:rPr>
          <w:rFonts w:ascii="Times New Roman" w:hAnsi="Times New Roman"/>
          <w:sz w:val="28"/>
          <w:szCs w:val="28"/>
        </w:rPr>
        <w:t>Верхнекубанский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культурно-досуговый центр» </w:t>
      </w:r>
      <w:proofErr w:type="spellStart"/>
      <w:r>
        <w:rPr>
          <w:rFonts w:ascii="Times New Roman" w:hAnsi="Times New Roman"/>
          <w:sz w:val="28"/>
          <w:szCs w:val="28"/>
        </w:rPr>
        <w:t>Верхнекубанского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района, в соответствии с Перечнем </w:t>
      </w:r>
      <w:r w:rsidRPr="00873D75">
        <w:rPr>
          <w:rFonts w:ascii="Times New Roman" w:hAnsi="Times New Roman"/>
          <w:sz w:val="28"/>
          <w:szCs w:val="28"/>
        </w:rPr>
        <w:t>должностей и профессий работников муниципального казенного учреждения культуры «</w:t>
      </w:r>
      <w:proofErr w:type="spellStart"/>
      <w:r w:rsidRPr="00873D75">
        <w:rPr>
          <w:rFonts w:ascii="Times New Roman" w:hAnsi="Times New Roman"/>
          <w:sz w:val="28"/>
          <w:szCs w:val="28"/>
        </w:rPr>
        <w:t>Верхнекубанский</w:t>
      </w:r>
      <w:proofErr w:type="spellEnd"/>
      <w:r w:rsidRPr="00873D75">
        <w:rPr>
          <w:rFonts w:ascii="Times New Roman" w:hAnsi="Times New Roman"/>
          <w:sz w:val="28"/>
          <w:szCs w:val="28"/>
        </w:rPr>
        <w:t xml:space="preserve"> культурно-досуговый центр»,  имеющих право на осуществление ежемесячных денежных выплат стимулирующего характера из бюджета  Верхнекубанского сельского поселения Новокубанского района</w:t>
      </w:r>
      <w:r>
        <w:rPr>
          <w:rFonts w:ascii="Times New Roman" w:hAnsi="Times New Roman"/>
          <w:sz w:val="28"/>
          <w:szCs w:val="28"/>
        </w:rPr>
        <w:t xml:space="preserve"> (далее – работники).</w:t>
      </w:r>
    </w:p>
    <w:p w:rsidR="00187A27" w:rsidRDefault="00187A27" w:rsidP="00187A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577">
        <w:rPr>
          <w:rFonts w:ascii="Times New Roman" w:hAnsi="Times New Roman"/>
          <w:sz w:val="28"/>
          <w:szCs w:val="28"/>
        </w:rPr>
        <w:t>2. Денежные выплаты</w:t>
      </w:r>
      <w:r>
        <w:rPr>
          <w:rFonts w:ascii="Times New Roman" w:hAnsi="Times New Roman"/>
          <w:sz w:val="28"/>
          <w:szCs w:val="28"/>
        </w:rPr>
        <w:t xml:space="preserve"> стимулирующего характера</w:t>
      </w:r>
      <w:r w:rsidRPr="00650577">
        <w:rPr>
          <w:rFonts w:ascii="Times New Roman" w:hAnsi="Times New Roman"/>
          <w:sz w:val="28"/>
          <w:szCs w:val="28"/>
        </w:rPr>
        <w:t xml:space="preserve"> осуществляются за счет средств бюджета </w:t>
      </w:r>
      <w:r>
        <w:rPr>
          <w:rFonts w:ascii="Times New Roman" w:hAnsi="Times New Roman"/>
          <w:sz w:val="28"/>
          <w:szCs w:val="28"/>
        </w:rPr>
        <w:t xml:space="preserve"> Верхнекубанского сельского поселения Новокубанского района, предусмотренные муниципальной программой  Верхнекубанского сельского поселения Новокубанского района «Развитие культуры Верхнекубанского сельского поселения Новокубанского района на 2015-2017 годы», утвержденной постановлением администрации Верхнекубанского сельского поселения Новокубанского района  от 25 сентября 2014 года № 116 «Об  утверждении муниципальной программы Верхнекубанского сельского поселения Новокубанского района «Развитие культуры Верхнекубанского сельского поселения Новокубанского района на 2015-2017 годы».</w:t>
      </w:r>
    </w:p>
    <w:p w:rsidR="00187A27" w:rsidRPr="007004A7" w:rsidRDefault="00187A27" w:rsidP="00187A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4A7">
        <w:rPr>
          <w:rFonts w:ascii="Times New Roman" w:hAnsi="Times New Roman"/>
          <w:sz w:val="28"/>
          <w:szCs w:val="28"/>
        </w:rPr>
        <w:t>3. </w:t>
      </w:r>
      <w:r>
        <w:rPr>
          <w:rFonts w:ascii="Times New Roman" w:hAnsi="Times New Roman"/>
          <w:sz w:val="28"/>
          <w:szCs w:val="28"/>
        </w:rPr>
        <w:t xml:space="preserve">Денежные выплаты стимулирующего характера, являющиеся составной частью заработной платы, </w:t>
      </w:r>
      <w:r w:rsidRPr="007004A7">
        <w:rPr>
          <w:rFonts w:ascii="Times New Roman" w:hAnsi="Times New Roman"/>
          <w:sz w:val="28"/>
          <w:szCs w:val="28"/>
        </w:rPr>
        <w:t>носят дополнительный характер и производятся исходя из фактически отработанного времени работников времени в календарном месяце по основному месту работы и по основной должности, но не более трёх тысяч рублей: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87A27" w:rsidRPr="007004A7" w:rsidRDefault="00187A27" w:rsidP="00187A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004A7">
        <w:rPr>
          <w:rFonts w:ascii="Times New Roman" w:hAnsi="Times New Roman"/>
          <w:sz w:val="28"/>
          <w:szCs w:val="28"/>
        </w:rPr>
        <w:t>ри занятии штатной должности в полном объеме (не менее одной ставки) денежные выплаты устанавливаются из ра</w:t>
      </w:r>
      <w:r>
        <w:rPr>
          <w:rFonts w:ascii="Times New Roman" w:hAnsi="Times New Roman"/>
          <w:sz w:val="28"/>
          <w:szCs w:val="28"/>
        </w:rPr>
        <w:t>счета три тысячи рублей в месяц;</w:t>
      </w:r>
      <w:r w:rsidRPr="007004A7">
        <w:rPr>
          <w:rFonts w:ascii="Times New Roman" w:hAnsi="Times New Roman"/>
          <w:sz w:val="28"/>
          <w:szCs w:val="28"/>
        </w:rPr>
        <w:t xml:space="preserve">  </w:t>
      </w:r>
    </w:p>
    <w:p w:rsidR="00187A27" w:rsidRPr="007004A7" w:rsidRDefault="00187A27" w:rsidP="00187A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004A7">
        <w:rPr>
          <w:rFonts w:ascii="Times New Roman" w:hAnsi="Times New Roman"/>
          <w:sz w:val="28"/>
          <w:szCs w:val="28"/>
        </w:rPr>
        <w:t xml:space="preserve">ри занятии штатной должности не </w:t>
      </w:r>
      <w:r>
        <w:rPr>
          <w:rFonts w:ascii="Times New Roman" w:hAnsi="Times New Roman"/>
          <w:sz w:val="28"/>
          <w:szCs w:val="28"/>
        </w:rPr>
        <w:t xml:space="preserve">в полном объеме, </w:t>
      </w:r>
      <w:r w:rsidRPr="007004A7">
        <w:rPr>
          <w:rFonts w:ascii="Times New Roman" w:hAnsi="Times New Roman"/>
          <w:sz w:val="28"/>
          <w:szCs w:val="28"/>
        </w:rPr>
        <w:t>не на полную ставку заработной платы или в случае если месяц, за который производится выплата, отработан не полностью, выплат</w:t>
      </w:r>
      <w:r>
        <w:rPr>
          <w:rFonts w:ascii="Times New Roman" w:hAnsi="Times New Roman"/>
          <w:sz w:val="28"/>
          <w:szCs w:val="28"/>
        </w:rPr>
        <w:t>ы</w:t>
      </w:r>
      <w:r w:rsidRPr="007004A7">
        <w:rPr>
          <w:rFonts w:ascii="Times New Roman" w:hAnsi="Times New Roman"/>
          <w:sz w:val="28"/>
          <w:szCs w:val="28"/>
        </w:rPr>
        <w:t xml:space="preserve"> осуществля</w:t>
      </w:r>
      <w:r>
        <w:rPr>
          <w:rFonts w:ascii="Times New Roman" w:hAnsi="Times New Roman"/>
          <w:sz w:val="28"/>
          <w:szCs w:val="28"/>
        </w:rPr>
        <w:t>ю</w:t>
      </w:r>
      <w:r w:rsidRPr="007004A7">
        <w:rPr>
          <w:rFonts w:ascii="Times New Roman" w:hAnsi="Times New Roman"/>
          <w:sz w:val="28"/>
          <w:szCs w:val="28"/>
        </w:rPr>
        <w:t xml:space="preserve">тся, пропорционально </w:t>
      </w:r>
      <w:r>
        <w:rPr>
          <w:rFonts w:ascii="Times New Roman" w:hAnsi="Times New Roman"/>
          <w:sz w:val="28"/>
          <w:szCs w:val="28"/>
        </w:rPr>
        <w:t>занимаемой ставке либо пропорционально отработанному времени.</w:t>
      </w:r>
    </w:p>
    <w:p w:rsidR="00187A27" w:rsidRPr="007004A7" w:rsidRDefault="00187A27" w:rsidP="00187A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4A7">
        <w:rPr>
          <w:rFonts w:ascii="Times New Roman" w:hAnsi="Times New Roman"/>
          <w:sz w:val="28"/>
          <w:szCs w:val="28"/>
        </w:rPr>
        <w:t>4. Размер надбавок и доплат, включая надбавки и доплаты за совмещение должностей (профессий), и других выплат компенсационного и стимулирующего характера, установленных за дополнительный выполненный объем работ, исчисляется без учета денежных выплат, установленных настоящим положением.</w:t>
      </w:r>
    </w:p>
    <w:p w:rsidR="00187A27" w:rsidRPr="00650577" w:rsidRDefault="00187A27" w:rsidP="00187A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577">
        <w:rPr>
          <w:rFonts w:ascii="Times New Roman" w:hAnsi="Times New Roman"/>
          <w:sz w:val="28"/>
          <w:szCs w:val="28"/>
        </w:rPr>
        <w:t>5. Денежные выплаты</w:t>
      </w:r>
      <w:r>
        <w:rPr>
          <w:rFonts w:ascii="Times New Roman" w:hAnsi="Times New Roman"/>
          <w:sz w:val="28"/>
          <w:szCs w:val="28"/>
        </w:rPr>
        <w:t xml:space="preserve"> стимулирующего характера</w:t>
      </w:r>
      <w:r w:rsidRPr="00650577">
        <w:rPr>
          <w:rFonts w:ascii="Times New Roman" w:hAnsi="Times New Roman"/>
          <w:sz w:val="28"/>
          <w:szCs w:val="28"/>
        </w:rPr>
        <w:t xml:space="preserve"> назначаются работникам </w:t>
      </w:r>
      <w:r>
        <w:rPr>
          <w:rFonts w:ascii="Times New Roman" w:hAnsi="Times New Roman"/>
          <w:sz w:val="28"/>
          <w:szCs w:val="28"/>
        </w:rPr>
        <w:t>учреждения культуры</w:t>
      </w:r>
      <w:r w:rsidRPr="00650577">
        <w:rPr>
          <w:rFonts w:ascii="Times New Roman" w:hAnsi="Times New Roman"/>
          <w:sz w:val="28"/>
          <w:szCs w:val="28"/>
        </w:rPr>
        <w:t xml:space="preserve"> независимо от получаемой ими доплаты к заработной плате до утвержденного на федеральном уровне минимального размера оплаты труда.</w:t>
      </w:r>
    </w:p>
    <w:p w:rsidR="00187A27" w:rsidRPr="007004A7" w:rsidRDefault="00187A27" w:rsidP="00187A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4A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 </w:t>
      </w:r>
      <w:r w:rsidRPr="007004A7">
        <w:rPr>
          <w:rFonts w:ascii="Times New Roman" w:hAnsi="Times New Roman"/>
          <w:sz w:val="28"/>
          <w:szCs w:val="28"/>
        </w:rPr>
        <w:t>Денежные выплаты, установленные настоящим положением, являются стимулирующими выплатами и носят дополнительный характер, не отменяют ранее установленные компенсационные и стимулирующие выплаты работник</w:t>
      </w:r>
      <w:r>
        <w:rPr>
          <w:rFonts w:ascii="Times New Roman" w:hAnsi="Times New Roman"/>
          <w:sz w:val="28"/>
          <w:szCs w:val="28"/>
        </w:rPr>
        <w:t>ам учреждения культуры</w:t>
      </w:r>
      <w:r w:rsidRPr="007004A7">
        <w:rPr>
          <w:rFonts w:ascii="Times New Roman" w:hAnsi="Times New Roman"/>
          <w:sz w:val="28"/>
          <w:szCs w:val="28"/>
        </w:rPr>
        <w:t xml:space="preserve">. </w:t>
      </w:r>
    </w:p>
    <w:p w:rsidR="00187A27" w:rsidRDefault="00187A27" w:rsidP="00187A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Денежная выплата является составной частью заработной платы и производится в сроки, установленные учреждением культуры для выплаты заработной платы.</w:t>
      </w:r>
    </w:p>
    <w:p w:rsidR="00187A27" w:rsidRDefault="00187A27" w:rsidP="00187A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7A27" w:rsidRDefault="00187A27" w:rsidP="00187A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7A27" w:rsidRDefault="00187A27" w:rsidP="00187A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7A27" w:rsidRDefault="00187A27" w:rsidP="00187A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Верхнекубанского сельского</w:t>
      </w:r>
    </w:p>
    <w:p w:rsidR="00187A27" w:rsidRDefault="00187A27" w:rsidP="00187A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Новокубанского района                                                А.В. Брежнев</w:t>
      </w:r>
    </w:p>
    <w:p w:rsidR="00187A27" w:rsidRPr="007004A7" w:rsidRDefault="00187A27" w:rsidP="00187A2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87A27" w:rsidRDefault="00187A27" w:rsidP="00187A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7A27" w:rsidRDefault="00187A27" w:rsidP="00187A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7A27" w:rsidRDefault="00187A27" w:rsidP="00187A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7A27" w:rsidRDefault="00187A27" w:rsidP="00187A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A27" w:rsidRDefault="00187A27" w:rsidP="00187A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A27" w:rsidRDefault="00187A27" w:rsidP="00187A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A27" w:rsidRDefault="00187A27" w:rsidP="008E5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A27" w:rsidRDefault="00187A27" w:rsidP="008E5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A27" w:rsidRDefault="00187A27" w:rsidP="008E5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A27" w:rsidRDefault="00187A27" w:rsidP="008E5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A27" w:rsidRDefault="00187A27" w:rsidP="008E5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A27" w:rsidRDefault="00187A27" w:rsidP="008E5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A27" w:rsidRPr="00526258" w:rsidRDefault="00187A27" w:rsidP="008E5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3D58" w:rsidRPr="00526258" w:rsidRDefault="00F03D58" w:rsidP="00FF62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03D58" w:rsidRPr="00526258" w:rsidSect="008B5614">
      <w:headerReference w:type="default" r:id="rId6"/>
      <w:headerReference w:type="firs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F50" w:rsidRDefault="00461F50" w:rsidP="00FF623B">
      <w:pPr>
        <w:spacing w:after="0" w:line="240" w:lineRule="auto"/>
      </w:pPr>
      <w:r>
        <w:separator/>
      </w:r>
    </w:p>
  </w:endnote>
  <w:endnote w:type="continuationSeparator" w:id="0">
    <w:p w:rsidR="00461F50" w:rsidRDefault="00461F50" w:rsidP="00FF6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F50" w:rsidRDefault="00461F50" w:rsidP="00FF623B">
      <w:pPr>
        <w:spacing w:after="0" w:line="240" w:lineRule="auto"/>
      </w:pPr>
      <w:r>
        <w:separator/>
      </w:r>
    </w:p>
  </w:footnote>
  <w:footnote w:type="continuationSeparator" w:id="0">
    <w:p w:rsidR="00461F50" w:rsidRDefault="00461F50" w:rsidP="00FF6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D58" w:rsidRDefault="00230B96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F03D58" w:rsidRDefault="00F03D5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A27" w:rsidRPr="00187A27" w:rsidRDefault="00187A27" w:rsidP="00187A27">
    <w:pPr>
      <w:pStyle w:val="a5"/>
      <w:jc w:val="right"/>
      <w:rPr>
        <w:sz w:val="32"/>
        <w:szCs w:val="32"/>
      </w:rPr>
    </w:pPr>
    <w:r w:rsidRPr="00187A27">
      <w:rPr>
        <w:sz w:val="32"/>
        <w:szCs w:val="32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58"/>
    <w:rsid w:val="00033852"/>
    <w:rsid w:val="000362A3"/>
    <w:rsid w:val="000379BE"/>
    <w:rsid w:val="00037E42"/>
    <w:rsid w:val="0004345B"/>
    <w:rsid w:val="0006086F"/>
    <w:rsid w:val="00061D97"/>
    <w:rsid w:val="0007071F"/>
    <w:rsid w:val="000827BB"/>
    <w:rsid w:val="000855FD"/>
    <w:rsid w:val="0009798D"/>
    <w:rsid w:val="000B1392"/>
    <w:rsid w:val="000B1B7F"/>
    <w:rsid w:val="000B27B5"/>
    <w:rsid w:val="000B3864"/>
    <w:rsid w:val="000B6486"/>
    <w:rsid w:val="000B7E2B"/>
    <w:rsid w:val="000C1A74"/>
    <w:rsid w:val="000D0412"/>
    <w:rsid w:val="000E2503"/>
    <w:rsid w:val="000F0488"/>
    <w:rsid w:val="00100D69"/>
    <w:rsid w:val="00107254"/>
    <w:rsid w:val="001157BE"/>
    <w:rsid w:val="001229CE"/>
    <w:rsid w:val="00123B7B"/>
    <w:rsid w:val="00125007"/>
    <w:rsid w:val="00125EBA"/>
    <w:rsid w:val="001272DC"/>
    <w:rsid w:val="00131588"/>
    <w:rsid w:val="00137C6F"/>
    <w:rsid w:val="00141B0B"/>
    <w:rsid w:val="00146510"/>
    <w:rsid w:val="0014690A"/>
    <w:rsid w:val="001530BC"/>
    <w:rsid w:val="0016054B"/>
    <w:rsid w:val="00162A05"/>
    <w:rsid w:val="00173502"/>
    <w:rsid w:val="00181378"/>
    <w:rsid w:val="00181CA6"/>
    <w:rsid w:val="00187A27"/>
    <w:rsid w:val="00191992"/>
    <w:rsid w:val="00192E48"/>
    <w:rsid w:val="001A3B23"/>
    <w:rsid w:val="001A4E36"/>
    <w:rsid w:val="001B5C7D"/>
    <w:rsid w:val="001C23DC"/>
    <w:rsid w:val="001C68C8"/>
    <w:rsid w:val="001D41AE"/>
    <w:rsid w:val="001E059E"/>
    <w:rsid w:val="001E353F"/>
    <w:rsid w:val="00230B96"/>
    <w:rsid w:val="00237D1F"/>
    <w:rsid w:val="0024587A"/>
    <w:rsid w:val="002469FF"/>
    <w:rsid w:val="00250A6A"/>
    <w:rsid w:val="002565CD"/>
    <w:rsid w:val="00257373"/>
    <w:rsid w:val="0027503B"/>
    <w:rsid w:val="00285914"/>
    <w:rsid w:val="00286480"/>
    <w:rsid w:val="002868DE"/>
    <w:rsid w:val="00296AE3"/>
    <w:rsid w:val="002A0210"/>
    <w:rsid w:val="002A1EC8"/>
    <w:rsid w:val="002A602A"/>
    <w:rsid w:val="002A660F"/>
    <w:rsid w:val="002A687D"/>
    <w:rsid w:val="002E47BF"/>
    <w:rsid w:val="002E6C45"/>
    <w:rsid w:val="002F29DB"/>
    <w:rsid w:val="00301BBF"/>
    <w:rsid w:val="0031048D"/>
    <w:rsid w:val="00313BAE"/>
    <w:rsid w:val="003143E1"/>
    <w:rsid w:val="00314D91"/>
    <w:rsid w:val="00316CF0"/>
    <w:rsid w:val="003175AF"/>
    <w:rsid w:val="00324DB2"/>
    <w:rsid w:val="003365FE"/>
    <w:rsid w:val="0035052C"/>
    <w:rsid w:val="00363A98"/>
    <w:rsid w:val="00373F8B"/>
    <w:rsid w:val="00375009"/>
    <w:rsid w:val="003766E2"/>
    <w:rsid w:val="0038154B"/>
    <w:rsid w:val="0039110C"/>
    <w:rsid w:val="00393BA3"/>
    <w:rsid w:val="00396923"/>
    <w:rsid w:val="003A7917"/>
    <w:rsid w:val="003B7E96"/>
    <w:rsid w:val="003C33C7"/>
    <w:rsid w:val="003C7186"/>
    <w:rsid w:val="003D04B4"/>
    <w:rsid w:val="003D1094"/>
    <w:rsid w:val="003E0152"/>
    <w:rsid w:val="003E2E15"/>
    <w:rsid w:val="003E7B0F"/>
    <w:rsid w:val="003F5A2B"/>
    <w:rsid w:val="004102E6"/>
    <w:rsid w:val="00414959"/>
    <w:rsid w:val="00417836"/>
    <w:rsid w:val="00422084"/>
    <w:rsid w:val="0042400E"/>
    <w:rsid w:val="00430245"/>
    <w:rsid w:val="00430F4C"/>
    <w:rsid w:val="00446920"/>
    <w:rsid w:val="004471AD"/>
    <w:rsid w:val="00461F50"/>
    <w:rsid w:val="00462C0C"/>
    <w:rsid w:val="0047013A"/>
    <w:rsid w:val="004774BF"/>
    <w:rsid w:val="00483A45"/>
    <w:rsid w:val="0048653A"/>
    <w:rsid w:val="004974F0"/>
    <w:rsid w:val="004B7E00"/>
    <w:rsid w:val="004D341D"/>
    <w:rsid w:val="004E229B"/>
    <w:rsid w:val="004F1B3F"/>
    <w:rsid w:val="005035B0"/>
    <w:rsid w:val="005058FA"/>
    <w:rsid w:val="005125FC"/>
    <w:rsid w:val="0051262F"/>
    <w:rsid w:val="00525345"/>
    <w:rsid w:val="00526031"/>
    <w:rsid w:val="00526258"/>
    <w:rsid w:val="00541CCD"/>
    <w:rsid w:val="00542340"/>
    <w:rsid w:val="00563951"/>
    <w:rsid w:val="00580B8A"/>
    <w:rsid w:val="00590195"/>
    <w:rsid w:val="005A12FB"/>
    <w:rsid w:val="005A4B68"/>
    <w:rsid w:val="005B0D20"/>
    <w:rsid w:val="005C417F"/>
    <w:rsid w:val="005C6819"/>
    <w:rsid w:val="005D44EA"/>
    <w:rsid w:val="005E15B4"/>
    <w:rsid w:val="005F0ECE"/>
    <w:rsid w:val="005F26C0"/>
    <w:rsid w:val="005F6999"/>
    <w:rsid w:val="006010EE"/>
    <w:rsid w:val="00601AB0"/>
    <w:rsid w:val="00617D83"/>
    <w:rsid w:val="00625CD5"/>
    <w:rsid w:val="0062749B"/>
    <w:rsid w:val="0064175F"/>
    <w:rsid w:val="00642690"/>
    <w:rsid w:val="00645870"/>
    <w:rsid w:val="00647010"/>
    <w:rsid w:val="006478D0"/>
    <w:rsid w:val="00657003"/>
    <w:rsid w:val="00693C00"/>
    <w:rsid w:val="0069676B"/>
    <w:rsid w:val="006B5931"/>
    <w:rsid w:val="006C0AC4"/>
    <w:rsid w:val="006D6527"/>
    <w:rsid w:val="006E471F"/>
    <w:rsid w:val="006F2B4B"/>
    <w:rsid w:val="007004A7"/>
    <w:rsid w:val="0071041E"/>
    <w:rsid w:val="00712890"/>
    <w:rsid w:val="00713838"/>
    <w:rsid w:val="00713CB9"/>
    <w:rsid w:val="00713EF8"/>
    <w:rsid w:val="00716C05"/>
    <w:rsid w:val="00717A28"/>
    <w:rsid w:val="00727D45"/>
    <w:rsid w:val="0074495F"/>
    <w:rsid w:val="007465F4"/>
    <w:rsid w:val="007527C7"/>
    <w:rsid w:val="0075358F"/>
    <w:rsid w:val="00764617"/>
    <w:rsid w:val="0077359B"/>
    <w:rsid w:val="007748DB"/>
    <w:rsid w:val="00774EF2"/>
    <w:rsid w:val="00777A7E"/>
    <w:rsid w:val="007822A2"/>
    <w:rsid w:val="00784E77"/>
    <w:rsid w:val="00794B9B"/>
    <w:rsid w:val="007A07C8"/>
    <w:rsid w:val="007B0433"/>
    <w:rsid w:val="007B21B8"/>
    <w:rsid w:val="007C04F3"/>
    <w:rsid w:val="007C0ED5"/>
    <w:rsid w:val="007C2C55"/>
    <w:rsid w:val="007C334B"/>
    <w:rsid w:val="007C47ED"/>
    <w:rsid w:val="007C76A8"/>
    <w:rsid w:val="007C773B"/>
    <w:rsid w:val="007D6759"/>
    <w:rsid w:val="007D749C"/>
    <w:rsid w:val="007D7BCD"/>
    <w:rsid w:val="00805039"/>
    <w:rsid w:val="00814299"/>
    <w:rsid w:val="00824A7B"/>
    <w:rsid w:val="00833F6E"/>
    <w:rsid w:val="00840100"/>
    <w:rsid w:val="00847DBF"/>
    <w:rsid w:val="00852D74"/>
    <w:rsid w:val="0086245B"/>
    <w:rsid w:val="0086516B"/>
    <w:rsid w:val="008776D9"/>
    <w:rsid w:val="00890219"/>
    <w:rsid w:val="0089413E"/>
    <w:rsid w:val="008A488B"/>
    <w:rsid w:val="008B0111"/>
    <w:rsid w:val="008B1C44"/>
    <w:rsid w:val="008B397E"/>
    <w:rsid w:val="008B5614"/>
    <w:rsid w:val="008C3781"/>
    <w:rsid w:val="008C51A4"/>
    <w:rsid w:val="008D0A1C"/>
    <w:rsid w:val="008D1DDC"/>
    <w:rsid w:val="008E2517"/>
    <w:rsid w:val="008E2830"/>
    <w:rsid w:val="008E5AB9"/>
    <w:rsid w:val="008E5B38"/>
    <w:rsid w:val="008F1E8B"/>
    <w:rsid w:val="008F592A"/>
    <w:rsid w:val="00916855"/>
    <w:rsid w:val="00921721"/>
    <w:rsid w:val="0092312A"/>
    <w:rsid w:val="00945503"/>
    <w:rsid w:val="00946C28"/>
    <w:rsid w:val="009543DC"/>
    <w:rsid w:val="009658FB"/>
    <w:rsid w:val="00971495"/>
    <w:rsid w:val="0097726C"/>
    <w:rsid w:val="00986EC0"/>
    <w:rsid w:val="0099761B"/>
    <w:rsid w:val="009A5783"/>
    <w:rsid w:val="009A7E7A"/>
    <w:rsid w:val="009C3E14"/>
    <w:rsid w:val="009C6C24"/>
    <w:rsid w:val="009D3DC2"/>
    <w:rsid w:val="009D42C0"/>
    <w:rsid w:val="009E430D"/>
    <w:rsid w:val="009E55FA"/>
    <w:rsid w:val="009E64E6"/>
    <w:rsid w:val="009F6BD7"/>
    <w:rsid w:val="00A17665"/>
    <w:rsid w:val="00A27706"/>
    <w:rsid w:val="00A359DE"/>
    <w:rsid w:val="00A42FB6"/>
    <w:rsid w:val="00A43ABB"/>
    <w:rsid w:val="00A4408E"/>
    <w:rsid w:val="00A44DFA"/>
    <w:rsid w:val="00A4527E"/>
    <w:rsid w:val="00A46391"/>
    <w:rsid w:val="00A73588"/>
    <w:rsid w:val="00A7545D"/>
    <w:rsid w:val="00A82EFD"/>
    <w:rsid w:val="00A915B7"/>
    <w:rsid w:val="00A96B1F"/>
    <w:rsid w:val="00A96C43"/>
    <w:rsid w:val="00AA2FE0"/>
    <w:rsid w:val="00AB14BE"/>
    <w:rsid w:val="00AB182F"/>
    <w:rsid w:val="00AB4CAB"/>
    <w:rsid w:val="00AD7FCD"/>
    <w:rsid w:val="00AF6B78"/>
    <w:rsid w:val="00B2024D"/>
    <w:rsid w:val="00B23C3E"/>
    <w:rsid w:val="00B45CA9"/>
    <w:rsid w:val="00B540E3"/>
    <w:rsid w:val="00B56CE9"/>
    <w:rsid w:val="00B62B09"/>
    <w:rsid w:val="00B71898"/>
    <w:rsid w:val="00B9112D"/>
    <w:rsid w:val="00B94116"/>
    <w:rsid w:val="00BB34B5"/>
    <w:rsid w:val="00BB35EC"/>
    <w:rsid w:val="00BB6F1D"/>
    <w:rsid w:val="00BD7EC7"/>
    <w:rsid w:val="00BE2237"/>
    <w:rsid w:val="00BE6885"/>
    <w:rsid w:val="00BF7B14"/>
    <w:rsid w:val="00C10D11"/>
    <w:rsid w:val="00C13019"/>
    <w:rsid w:val="00C1356C"/>
    <w:rsid w:val="00C200B8"/>
    <w:rsid w:val="00C2376C"/>
    <w:rsid w:val="00C25101"/>
    <w:rsid w:val="00C36940"/>
    <w:rsid w:val="00C44BFA"/>
    <w:rsid w:val="00C62CF5"/>
    <w:rsid w:val="00C63115"/>
    <w:rsid w:val="00C637F2"/>
    <w:rsid w:val="00C92431"/>
    <w:rsid w:val="00C92699"/>
    <w:rsid w:val="00C92E48"/>
    <w:rsid w:val="00C94286"/>
    <w:rsid w:val="00C9770C"/>
    <w:rsid w:val="00CA0A26"/>
    <w:rsid w:val="00CB0886"/>
    <w:rsid w:val="00CC1B08"/>
    <w:rsid w:val="00CC1F76"/>
    <w:rsid w:val="00CC3F7D"/>
    <w:rsid w:val="00CC5592"/>
    <w:rsid w:val="00CE73D6"/>
    <w:rsid w:val="00D01A3B"/>
    <w:rsid w:val="00D03C2F"/>
    <w:rsid w:val="00D072E0"/>
    <w:rsid w:val="00D1046A"/>
    <w:rsid w:val="00D1147D"/>
    <w:rsid w:val="00D25983"/>
    <w:rsid w:val="00D30304"/>
    <w:rsid w:val="00D36F41"/>
    <w:rsid w:val="00D44A13"/>
    <w:rsid w:val="00D5364D"/>
    <w:rsid w:val="00D56018"/>
    <w:rsid w:val="00D56311"/>
    <w:rsid w:val="00D70D6A"/>
    <w:rsid w:val="00D7236C"/>
    <w:rsid w:val="00D80C27"/>
    <w:rsid w:val="00D814A9"/>
    <w:rsid w:val="00D815F7"/>
    <w:rsid w:val="00D917C4"/>
    <w:rsid w:val="00D92837"/>
    <w:rsid w:val="00DB0A7C"/>
    <w:rsid w:val="00DB1768"/>
    <w:rsid w:val="00DB594B"/>
    <w:rsid w:val="00DB6766"/>
    <w:rsid w:val="00DC0C78"/>
    <w:rsid w:val="00DC3E20"/>
    <w:rsid w:val="00DC3E81"/>
    <w:rsid w:val="00DC4809"/>
    <w:rsid w:val="00E0294E"/>
    <w:rsid w:val="00E135A4"/>
    <w:rsid w:val="00E16810"/>
    <w:rsid w:val="00E17B42"/>
    <w:rsid w:val="00E3123E"/>
    <w:rsid w:val="00E378CA"/>
    <w:rsid w:val="00E45DAE"/>
    <w:rsid w:val="00E51063"/>
    <w:rsid w:val="00E56440"/>
    <w:rsid w:val="00E61453"/>
    <w:rsid w:val="00E64F39"/>
    <w:rsid w:val="00E8488F"/>
    <w:rsid w:val="00EA3D73"/>
    <w:rsid w:val="00EB7BD3"/>
    <w:rsid w:val="00ED38F3"/>
    <w:rsid w:val="00EE552D"/>
    <w:rsid w:val="00EF6DE0"/>
    <w:rsid w:val="00F01AAE"/>
    <w:rsid w:val="00F03D58"/>
    <w:rsid w:val="00F112B2"/>
    <w:rsid w:val="00F1397E"/>
    <w:rsid w:val="00F21B18"/>
    <w:rsid w:val="00F25921"/>
    <w:rsid w:val="00F30FE3"/>
    <w:rsid w:val="00F46503"/>
    <w:rsid w:val="00F50F30"/>
    <w:rsid w:val="00F54514"/>
    <w:rsid w:val="00F55699"/>
    <w:rsid w:val="00F56AEA"/>
    <w:rsid w:val="00F722BC"/>
    <w:rsid w:val="00F72F0F"/>
    <w:rsid w:val="00F74466"/>
    <w:rsid w:val="00F75BE3"/>
    <w:rsid w:val="00F820D3"/>
    <w:rsid w:val="00F82107"/>
    <w:rsid w:val="00F8593E"/>
    <w:rsid w:val="00F87E83"/>
    <w:rsid w:val="00F95743"/>
    <w:rsid w:val="00F9664A"/>
    <w:rsid w:val="00FA717C"/>
    <w:rsid w:val="00FB71FF"/>
    <w:rsid w:val="00FC1478"/>
    <w:rsid w:val="00FC3737"/>
    <w:rsid w:val="00FD1126"/>
    <w:rsid w:val="00FD154A"/>
    <w:rsid w:val="00FD6799"/>
    <w:rsid w:val="00FE4E44"/>
    <w:rsid w:val="00FF623B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C8CDF3-DD65-4161-987B-EA368D73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25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54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540E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FF6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F623B"/>
    <w:rPr>
      <w:rFonts w:ascii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rsid w:val="00FF6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F623B"/>
    <w:rPr>
      <w:rFonts w:ascii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Microsoft</Company>
  <LinksUpToDate>false</LinksUpToDate>
  <CharactersWithSpaces>7549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subject/>
  <dc:creator>культура</dc:creator>
  <cp:keywords/>
  <dc:description/>
  <cp:lastModifiedBy>Twim</cp:lastModifiedBy>
  <cp:revision>2</cp:revision>
  <cp:lastPrinted>2017-03-27T12:26:00Z</cp:lastPrinted>
  <dcterms:created xsi:type="dcterms:W3CDTF">2018-08-16T11:37:00Z</dcterms:created>
  <dcterms:modified xsi:type="dcterms:W3CDTF">2018-08-16T11:37:00Z</dcterms:modified>
</cp:coreProperties>
</file>