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81"/>
        <w:tblW w:w="9900" w:type="dxa"/>
        <w:tblLayout w:type="fixed"/>
        <w:tblLook w:val="0000"/>
      </w:tblPr>
      <w:tblGrid>
        <w:gridCol w:w="5010"/>
        <w:gridCol w:w="4890"/>
      </w:tblGrid>
      <w:tr w:rsidR="005A033B" w:rsidTr="00B24B61">
        <w:trPr>
          <w:trHeight w:val="900"/>
        </w:trPr>
        <w:tc>
          <w:tcPr>
            <w:tcW w:w="9900" w:type="dxa"/>
            <w:gridSpan w:val="2"/>
            <w:vAlign w:val="bottom"/>
          </w:tcPr>
          <w:p w:rsidR="005A033B" w:rsidRDefault="005A033B" w:rsidP="00B24B61">
            <w:pPr>
              <w:snapToGrid w:val="0"/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9925" cy="711200"/>
                  <wp:effectExtent l="19050" t="0" r="0" b="0"/>
                  <wp:wrapSquare wrapText="largest"/>
                  <wp:docPr id="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1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033B" w:rsidRDefault="005A033B" w:rsidP="00B24B61">
            <w:pPr>
              <w:snapToGrid w:val="0"/>
              <w:jc w:val="center"/>
            </w:pPr>
          </w:p>
          <w:p w:rsidR="005A033B" w:rsidRDefault="005A033B" w:rsidP="00B24B61">
            <w:pPr>
              <w:snapToGrid w:val="0"/>
              <w:jc w:val="center"/>
            </w:pPr>
          </w:p>
        </w:tc>
      </w:tr>
      <w:tr w:rsidR="005A033B" w:rsidTr="007459DD">
        <w:trPr>
          <w:trHeight w:val="1161"/>
        </w:trPr>
        <w:tc>
          <w:tcPr>
            <w:tcW w:w="9900" w:type="dxa"/>
            <w:gridSpan w:val="2"/>
            <w:vAlign w:val="bottom"/>
          </w:tcPr>
          <w:p w:rsidR="005A033B" w:rsidRDefault="005A033B" w:rsidP="00B24B61">
            <w:pPr>
              <w:pStyle w:val="3"/>
              <w:snapToGrid w:val="0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5A033B" w:rsidRDefault="005A033B" w:rsidP="00B24B61">
            <w:pPr>
              <w:pStyle w:val="3"/>
              <w:snapToGrid w:val="0"/>
              <w:spacing w:line="100" w:lineRule="atLeast"/>
              <w:rPr>
                <w:sz w:val="28"/>
                <w:szCs w:val="28"/>
              </w:rPr>
            </w:pPr>
            <w:r w:rsidRPr="00AC56C6">
              <w:rPr>
                <w:sz w:val="28"/>
                <w:szCs w:val="28"/>
              </w:rPr>
              <w:t>ВЕРХНЕКУБАНСКОГО СЕЛЬСКОГО ПОСЕЛЕНИЯ  НОВОКУБАНСКОГО РАЙОНА</w:t>
            </w:r>
          </w:p>
          <w:p w:rsidR="005A033B" w:rsidRPr="0012725F" w:rsidRDefault="005A033B" w:rsidP="00B24B61">
            <w:pPr>
              <w:jc w:val="right"/>
              <w:rPr>
                <w:sz w:val="28"/>
                <w:szCs w:val="28"/>
              </w:rPr>
            </w:pPr>
          </w:p>
        </w:tc>
      </w:tr>
      <w:tr w:rsidR="005A033B" w:rsidTr="00B24B61">
        <w:trPr>
          <w:trHeight w:val="424"/>
        </w:trPr>
        <w:tc>
          <w:tcPr>
            <w:tcW w:w="9900" w:type="dxa"/>
            <w:gridSpan w:val="2"/>
            <w:vAlign w:val="bottom"/>
          </w:tcPr>
          <w:p w:rsidR="005A033B" w:rsidRPr="006447A7" w:rsidRDefault="005A033B" w:rsidP="00B24B61">
            <w:pPr>
              <w:pStyle w:val="2"/>
              <w:snapToGrid w:val="0"/>
              <w:rPr>
                <w:sz w:val="32"/>
                <w:szCs w:val="32"/>
              </w:rPr>
            </w:pPr>
            <w:r w:rsidRPr="006447A7">
              <w:rPr>
                <w:sz w:val="32"/>
                <w:szCs w:val="32"/>
              </w:rPr>
              <w:t>ПОСТАНОВЛЕНИЕ</w:t>
            </w:r>
          </w:p>
        </w:tc>
      </w:tr>
      <w:tr w:rsidR="005A033B" w:rsidTr="00B24B61">
        <w:trPr>
          <w:trHeight w:val="502"/>
        </w:trPr>
        <w:tc>
          <w:tcPr>
            <w:tcW w:w="5010" w:type="dxa"/>
            <w:vAlign w:val="bottom"/>
          </w:tcPr>
          <w:p w:rsidR="005A033B" w:rsidRPr="005A033B" w:rsidRDefault="005A033B" w:rsidP="00B24B61">
            <w:pPr>
              <w:snapToGrid w:val="0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3B">
              <w:rPr>
                <w:rFonts w:ascii="Times New Roman" w:hAnsi="Times New Roman" w:cs="Times New Roman"/>
                <w:sz w:val="28"/>
                <w:szCs w:val="28"/>
              </w:rPr>
              <w:t>от _______________</w:t>
            </w:r>
          </w:p>
        </w:tc>
        <w:tc>
          <w:tcPr>
            <w:tcW w:w="4890" w:type="dxa"/>
            <w:vAlign w:val="bottom"/>
          </w:tcPr>
          <w:p w:rsidR="005A033B" w:rsidRPr="005A033B" w:rsidRDefault="005A033B" w:rsidP="00B24B61">
            <w:pPr>
              <w:snapToGrid w:val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A033B">
              <w:rPr>
                <w:rFonts w:ascii="Times New Roman" w:hAnsi="Times New Roman" w:cs="Times New Roman"/>
                <w:sz w:val="28"/>
                <w:szCs w:val="28"/>
              </w:rPr>
              <w:t>№ ______</w:t>
            </w:r>
          </w:p>
        </w:tc>
      </w:tr>
    </w:tbl>
    <w:p w:rsidR="005A033B" w:rsidRPr="005A033B" w:rsidRDefault="005A033B" w:rsidP="005A033B">
      <w:pPr>
        <w:jc w:val="center"/>
        <w:rPr>
          <w:rFonts w:ascii="Times New Roman" w:hAnsi="Times New Roman" w:cs="Times New Roman"/>
        </w:rPr>
      </w:pPr>
      <w:r w:rsidRPr="005A033B">
        <w:rPr>
          <w:rFonts w:ascii="Times New Roman" w:hAnsi="Times New Roman" w:cs="Times New Roman"/>
        </w:rPr>
        <w:t>х</w:t>
      </w:r>
      <w:proofErr w:type="gramStart"/>
      <w:r w:rsidRPr="005A033B">
        <w:rPr>
          <w:rFonts w:ascii="Times New Roman" w:hAnsi="Times New Roman" w:cs="Times New Roman"/>
        </w:rPr>
        <w:t>.К</w:t>
      </w:r>
      <w:proofErr w:type="gramEnd"/>
      <w:r w:rsidRPr="005A033B">
        <w:rPr>
          <w:rFonts w:ascii="Times New Roman" w:hAnsi="Times New Roman" w:cs="Times New Roman"/>
        </w:rPr>
        <w:t>ирова</w:t>
      </w:r>
    </w:p>
    <w:p w:rsidR="006F3C5B" w:rsidRDefault="0016006A" w:rsidP="006F3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внесении изменений в постановление администрации </w:t>
      </w:r>
      <w:r w:rsidR="00D52071">
        <w:rPr>
          <w:rFonts w:ascii="Times New Roman" w:hAnsi="Times New Roman" w:cs="Times New Roman"/>
          <w:b/>
          <w:sz w:val="28"/>
          <w:szCs w:val="28"/>
        </w:rPr>
        <w:t xml:space="preserve">Верхнекубанского сельского поселения Новокубанского района </w:t>
      </w:r>
      <w:r>
        <w:rPr>
          <w:rFonts w:ascii="Times New Roman" w:hAnsi="Times New Roman" w:cs="Times New Roman"/>
          <w:b/>
          <w:sz w:val="28"/>
          <w:szCs w:val="28"/>
        </w:rPr>
        <w:t>от 2</w:t>
      </w:r>
      <w:r w:rsidR="00D52071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071">
        <w:rPr>
          <w:rFonts w:ascii="Times New Roman" w:hAnsi="Times New Roman" w:cs="Times New Roman"/>
          <w:b/>
          <w:sz w:val="28"/>
          <w:szCs w:val="28"/>
        </w:rPr>
        <w:t>декабря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D5207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№</w:t>
      </w:r>
      <w:r w:rsidR="00D52071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F3C5B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5A033B">
        <w:rPr>
          <w:rFonts w:ascii="Times New Roman" w:hAnsi="Times New Roman" w:cs="Times New Roman"/>
          <w:b/>
          <w:sz w:val="28"/>
          <w:szCs w:val="28"/>
        </w:rPr>
        <w:t>установлении</w:t>
      </w:r>
      <w:r w:rsidR="006F3C5B">
        <w:rPr>
          <w:rFonts w:ascii="Times New Roman" w:hAnsi="Times New Roman" w:cs="Times New Roman"/>
          <w:b/>
          <w:sz w:val="28"/>
          <w:szCs w:val="28"/>
        </w:rPr>
        <w:t xml:space="preserve"> требований к порядку разработки и принятия правовых актов о нормировании в сфере закупок</w:t>
      </w:r>
      <w:r w:rsidR="005A033B">
        <w:rPr>
          <w:rFonts w:ascii="Times New Roman" w:hAnsi="Times New Roman" w:cs="Times New Roman"/>
          <w:b/>
          <w:sz w:val="28"/>
          <w:szCs w:val="28"/>
        </w:rPr>
        <w:t xml:space="preserve"> товаров, работ, услуг</w:t>
      </w:r>
      <w:r w:rsidR="006F3C5B">
        <w:rPr>
          <w:rFonts w:ascii="Times New Roman" w:hAnsi="Times New Roman" w:cs="Times New Roman"/>
          <w:b/>
          <w:sz w:val="28"/>
          <w:szCs w:val="28"/>
        </w:rPr>
        <w:t xml:space="preserve"> для обеспечения</w:t>
      </w:r>
      <w:r w:rsidR="008248BF">
        <w:rPr>
          <w:rFonts w:ascii="Times New Roman" w:hAnsi="Times New Roman" w:cs="Times New Roman"/>
          <w:b/>
          <w:sz w:val="28"/>
          <w:szCs w:val="28"/>
        </w:rPr>
        <w:t xml:space="preserve"> муниципальных</w:t>
      </w:r>
      <w:r w:rsidR="006F3C5B">
        <w:rPr>
          <w:rFonts w:ascii="Times New Roman" w:hAnsi="Times New Roman" w:cs="Times New Roman"/>
          <w:b/>
          <w:sz w:val="28"/>
          <w:szCs w:val="28"/>
        </w:rPr>
        <w:t xml:space="preserve"> нужд </w:t>
      </w:r>
      <w:r w:rsidR="005A033B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="00D52071">
        <w:rPr>
          <w:rFonts w:ascii="Times New Roman" w:hAnsi="Times New Roman" w:cs="Times New Roman"/>
          <w:b/>
          <w:sz w:val="28"/>
          <w:szCs w:val="28"/>
        </w:rPr>
        <w:t>Верхнекубанского</w:t>
      </w:r>
      <w:r w:rsidR="003332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071">
        <w:rPr>
          <w:rFonts w:ascii="Times New Roman" w:hAnsi="Times New Roman" w:cs="Times New Roman"/>
          <w:b/>
          <w:sz w:val="28"/>
          <w:szCs w:val="28"/>
        </w:rPr>
        <w:t>сельского</w:t>
      </w:r>
      <w:r w:rsidR="00DF5716">
        <w:rPr>
          <w:rFonts w:ascii="Times New Roman" w:hAnsi="Times New Roman" w:cs="Times New Roman"/>
          <w:b/>
          <w:sz w:val="28"/>
          <w:szCs w:val="28"/>
        </w:rPr>
        <w:t xml:space="preserve"> поселения  Новокубанского</w:t>
      </w:r>
      <w:r w:rsidR="006F3C5B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DF5716">
        <w:rPr>
          <w:rFonts w:ascii="Times New Roman" w:hAnsi="Times New Roman" w:cs="Times New Roman"/>
          <w:b/>
          <w:sz w:val="28"/>
          <w:szCs w:val="28"/>
        </w:rPr>
        <w:t>а</w:t>
      </w:r>
      <w:r w:rsidR="006F3C5B">
        <w:rPr>
          <w:rFonts w:ascii="Times New Roman" w:hAnsi="Times New Roman" w:cs="Times New Roman"/>
          <w:b/>
          <w:sz w:val="28"/>
          <w:szCs w:val="28"/>
        </w:rPr>
        <w:t>, содержанию указанных актов и обеспечению их исполнения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F3C5B" w:rsidRDefault="006F3C5B" w:rsidP="006F3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C5B" w:rsidRDefault="006F3C5B" w:rsidP="006F3C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16006A">
        <w:rPr>
          <w:rFonts w:ascii="Times New Roman" w:hAnsi="Times New Roman" w:cs="Times New Roman"/>
          <w:sz w:val="28"/>
          <w:szCs w:val="28"/>
        </w:rPr>
        <w:t>о исполнение части 4</w:t>
      </w:r>
      <w:r>
        <w:rPr>
          <w:rFonts w:ascii="Times New Roman" w:hAnsi="Times New Roman" w:cs="Times New Roman"/>
          <w:sz w:val="28"/>
          <w:szCs w:val="28"/>
        </w:rPr>
        <w:t xml:space="preserve"> стать</w:t>
      </w:r>
      <w:r w:rsidR="001600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19 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18 мая 2015 года № 476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исполнения</w:t>
      </w:r>
      <w:r w:rsidR="001600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л я ю:</w:t>
      </w:r>
    </w:p>
    <w:p w:rsidR="00C25144" w:rsidRDefault="000E0B56" w:rsidP="005A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="006F3C5B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16006A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F15A32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16006A">
        <w:rPr>
          <w:rFonts w:ascii="Times New Roman" w:hAnsi="Times New Roman" w:cs="Times New Roman"/>
          <w:sz w:val="28"/>
          <w:szCs w:val="28"/>
        </w:rPr>
        <w:t xml:space="preserve">в приложение к постановлению администрации </w:t>
      </w:r>
      <w:r w:rsidR="00D52071">
        <w:rPr>
          <w:rFonts w:ascii="Times New Roman" w:hAnsi="Times New Roman" w:cs="Times New Roman"/>
          <w:sz w:val="28"/>
          <w:szCs w:val="28"/>
        </w:rPr>
        <w:t>Верхнекубанского сельского</w:t>
      </w:r>
      <w:r w:rsidR="0016006A">
        <w:rPr>
          <w:rFonts w:ascii="Times New Roman" w:hAnsi="Times New Roman" w:cs="Times New Roman"/>
          <w:sz w:val="28"/>
          <w:szCs w:val="28"/>
        </w:rPr>
        <w:t xml:space="preserve"> поселения Новокубанского района от </w:t>
      </w:r>
      <w:r w:rsidR="00D52071">
        <w:rPr>
          <w:rFonts w:ascii="Times New Roman" w:hAnsi="Times New Roman" w:cs="Times New Roman"/>
          <w:sz w:val="28"/>
          <w:szCs w:val="28"/>
        </w:rPr>
        <w:t xml:space="preserve">28 декабря </w:t>
      </w:r>
      <w:r w:rsidR="0016006A">
        <w:rPr>
          <w:rFonts w:ascii="Times New Roman" w:hAnsi="Times New Roman" w:cs="Times New Roman"/>
          <w:sz w:val="28"/>
          <w:szCs w:val="28"/>
        </w:rPr>
        <w:t xml:space="preserve">  201</w:t>
      </w:r>
      <w:r w:rsidR="00D52071">
        <w:rPr>
          <w:rFonts w:ascii="Times New Roman" w:hAnsi="Times New Roman" w:cs="Times New Roman"/>
          <w:sz w:val="28"/>
          <w:szCs w:val="28"/>
        </w:rPr>
        <w:t xml:space="preserve">5 </w:t>
      </w:r>
      <w:r w:rsidR="0016006A">
        <w:rPr>
          <w:rFonts w:ascii="Times New Roman" w:hAnsi="Times New Roman" w:cs="Times New Roman"/>
          <w:sz w:val="28"/>
          <w:szCs w:val="28"/>
        </w:rPr>
        <w:t>года №</w:t>
      </w:r>
      <w:r w:rsidR="00D52071">
        <w:rPr>
          <w:rFonts w:ascii="Times New Roman" w:hAnsi="Times New Roman" w:cs="Times New Roman"/>
          <w:sz w:val="28"/>
          <w:szCs w:val="28"/>
        </w:rPr>
        <w:t>202</w:t>
      </w:r>
      <w:r w:rsidR="0016006A">
        <w:rPr>
          <w:rFonts w:ascii="Times New Roman" w:hAnsi="Times New Roman" w:cs="Times New Roman"/>
          <w:sz w:val="28"/>
          <w:szCs w:val="28"/>
        </w:rPr>
        <w:t xml:space="preserve"> </w:t>
      </w:r>
      <w:r w:rsidR="005A033B" w:rsidRPr="005A033B">
        <w:rPr>
          <w:rFonts w:ascii="Times New Roman" w:hAnsi="Times New Roman" w:cs="Times New Roman"/>
          <w:sz w:val="28"/>
          <w:szCs w:val="28"/>
        </w:rPr>
        <w:t>«Об установлении требований к порядку разработки и принятия правовых актов о нормировании в сфере закупок товаров, работ, услуг для обеспечения муниципальных нужд администрации Верхнекубанского сельского поселения  Новокубанского района, содержанию указанных актов и обеспечению их исполнения»</w:t>
      </w:r>
      <w:r w:rsidR="005A033B">
        <w:rPr>
          <w:rFonts w:ascii="Times New Roman" w:hAnsi="Times New Roman" w:cs="Times New Roman"/>
          <w:sz w:val="28"/>
          <w:szCs w:val="28"/>
        </w:rPr>
        <w:t xml:space="preserve"> </w:t>
      </w:r>
      <w:r w:rsidR="00F15A32" w:rsidRPr="00C25144">
        <w:rPr>
          <w:rFonts w:ascii="Times New Roman" w:hAnsi="Times New Roman" w:cs="Times New Roman"/>
          <w:sz w:val="28"/>
          <w:szCs w:val="28"/>
        </w:rPr>
        <w:t>изложив в новой редакции согласно приложению  к</w:t>
      </w:r>
      <w:proofErr w:type="gramEnd"/>
      <w:r w:rsidR="00F15A32" w:rsidRPr="00C25144">
        <w:rPr>
          <w:rFonts w:ascii="Times New Roman" w:hAnsi="Times New Roman" w:cs="Times New Roman"/>
          <w:sz w:val="28"/>
          <w:szCs w:val="28"/>
        </w:rPr>
        <w:t xml:space="preserve"> настоящему постановлению.</w:t>
      </w:r>
    </w:p>
    <w:p w:rsidR="00C25144" w:rsidRDefault="00C25144" w:rsidP="00C25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52071">
        <w:rPr>
          <w:rFonts w:ascii="Times New Roman" w:hAnsi="Times New Roman" w:cs="Times New Roman"/>
          <w:sz w:val="28"/>
          <w:szCs w:val="28"/>
        </w:rPr>
        <w:t xml:space="preserve">Ведущему специалисту финансово-экономического отдела </w:t>
      </w:r>
      <w:r w:rsidRPr="00C2514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D52071">
        <w:rPr>
          <w:rFonts w:ascii="Times New Roman" w:hAnsi="Times New Roman" w:cs="Times New Roman"/>
          <w:sz w:val="28"/>
          <w:szCs w:val="28"/>
        </w:rPr>
        <w:t>Верхнекубанского сельского</w:t>
      </w:r>
      <w:r w:rsidRPr="00C25144">
        <w:rPr>
          <w:rFonts w:ascii="Times New Roman" w:hAnsi="Times New Roman" w:cs="Times New Roman"/>
          <w:sz w:val="28"/>
          <w:szCs w:val="28"/>
        </w:rPr>
        <w:t xml:space="preserve"> поселения Новокубанского района (</w:t>
      </w:r>
      <w:r w:rsidR="00D52071">
        <w:rPr>
          <w:rFonts w:ascii="Times New Roman" w:hAnsi="Times New Roman" w:cs="Times New Roman"/>
          <w:sz w:val="28"/>
          <w:szCs w:val="28"/>
        </w:rPr>
        <w:t>Перебейнос</w:t>
      </w:r>
      <w:r w:rsidRPr="00C25144">
        <w:rPr>
          <w:rFonts w:ascii="Times New Roman" w:hAnsi="Times New Roman" w:cs="Times New Roman"/>
          <w:sz w:val="28"/>
          <w:szCs w:val="28"/>
        </w:rPr>
        <w:t xml:space="preserve">) обеспечить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144">
        <w:rPr>
          <w:rFonts w:ascii="Times New Roman" w:hAnsi="Times New Roman" w:cs="Times New Roman"/>
          <w:sz w:val="28"/>
          <w:szCs w:val="28"/>
        </w:rPr>
        <w:t>опубликование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144">
        <w:rPr>
          <w:rFonts w:ascii="Times New Roman" w:hAnsi="Times New Roman" w:cs="Times New Roman"/>
          <w:sz w:val="28"/>
          <w:szCs w:val="28"/>
        </w:rPr>
        <w:t xml:space="preserve">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25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информационном</w:t>
      </w:r>
      <w:r w:rsidRPr="00C25144">
        <w:rPr>
          <w:rFonts w:ascii="Times New Roman" w:hAnsi="Times New Roman" w:cs="Times New Roman"/>
          <w:sz w:val="28"/>
          <w:szCs w:val="28"/>
        </w:rPr>
        <w:t xml:space="preserve"> бюллетен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5144">
        <w:rPr>
          <w:rFonts w:ascii="Times New Roman" w:hAnsi="Times New Roman" w:cs="Times New Roman"/>
          <w:sz w:val="28"/>
          <w:szCs w:val="28"/>
        </w:rPr>
        <w:t xml:space="preserve"> «Вестник </w:t>
      </w:r>
      <w:r w:rsidR="00D52071">
        <w:rPr>
          <w:rFonts w:ascii="Times New Roman" w:hAnsi="Times New Roman" w:cs="Times New Roman"/>
          <w:sz w:val="28"/>
          <w:szCs w:val="28"/>
        </w:rPr>
        <w:t xml:space="preserve">Верхнекубанского сельского поселения </w:t>
      </w:r>
      <w:r w:rsidRPr="00C25144">
        <w:rPr>
          <w:rFonts w:ascii="Times New Roman" w:hAnsi="Times New Roman" w:cs="Times New Roman"/>
          <w:sz w:val="28"/>
          <w:szCs w:val="28"/>
        </w:rPr>
        <w:t>Новокубанского района»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5144" w:rsidRDefault="00C25144" w:rsidP="00C25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2514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2514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25144" w:rsidRPr="00C25144" w:rsidRDefault="00C25144" w:rsidP="00C25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C25144">
        <w:rPr>
          <w:rFonts w:ascii="Times New Roman" w:hAnsi="Times New Roman" w:cs="Times New Roman"/>
          <w:sz w:val="28"/>
          <w:szCs w:val="28"/>
        </w:rPr>
        <w:t>Постановление вступает в силу с момента его официального опубликования.</w:t>
      </w:r>
    </w:p>
    <w:p w:rsidR="00C25144" w:rsidRDefault="00C2514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144" w:rsidRPr="00C25144" w:rsidRDefault="00C2514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144" w:rsidRPr="00C25144" w:rsidRDefault="00C25144" w:rsidP="00C25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5144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52071">
        <w:rPr>
          <w:rFonts w:ascii="Times New Roman" w:hAnsi="Times New Roman" w:cs="Times New Roman"/>
          <w:sz w:val="28"/>
          <w:szCs w:val="28"/>
        </w:rPr>
        <w:t>Верхнекубанского сельского поселения</w:t>
      </w:r>
    </w:p>
    <w:p w:rsidR="00C25144" w:rsidRDefault="00C2514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144">
        <w:rPr>
          <w:rFonts w:ascii="Times New Roman" w:hAnsi="Times New Roman" w:cs="Times New Roman"/>
          <w:sz w:val="28"/>
          <w:szCs w:val="28"/>
        </w:rPr>
        <w:t xml:space="preserve">Новокубанского района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14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9C7BEC">
        <w:rPr>
          <w:rFonts w:ascii="Times New Roman" w:hAnsi="Times New Roman" w:cs="Times New Roman"/>
          <w:sz w:val="28"/>
          <w:szCs w:val="28"/>
        </w:rPr>
        <w:t xml:space="preserve">                  А.В. Брежнев</w:t>
      </w: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330"/>
        <w:tblW w:w="0" w:type="auto"/>
        <w:tblLook w:val="04A0"/>
      </w:tblPr>
      <w:tblGrid>
        <w:gridCol w:w="4340"/>
        <w:gridCol w:w="4947"/>
      </w:tblGrid>
      <w:tr w:rsidR="00733634" w:rsidRPr="00C10FDE" w:rsidTr="005927C3">
        <w:tc>
          <w:tcPr>
            <w:tcW w:w="4340" w:type="dxa"/>
          </w:tcPr>
          <w:p w:rsidR="00733634" w:rsidRDefault="00733634" w:rsidP="005927C3">
            <w:pPr>
              <w:pStyle w:val="1"/>
              <w:spacing w:before="0"/>
              <w:ind w:left="57" w:right="57"/>
              <w:rPr>
                <w:rFonts w:ascii="Times New Roman" w:hAnsi="Times New Roman" w:cs="Times New Roman"/>
                <w:color w:val="auto"/>
              </w:rPr>
            </w:pPr>
          </w:p>
          <w:p w:rsidR="00733634" w:rsidRPr="00D07A40" w:rsidRDefault="00733634" w:rsidP="005927C3"/>
          <w:p w:rsidR="00733634" w:rsidRPr="00D07A40" w:rsidRDefault="00733634" w:rsidP="005927C3"/>
          <w:p w:rsidR="00733634" w:rsidRDefault="00733634" w:rsidP="005927C3"/>
          <w:p w:rsidR="00733634" w:rsidRPr="00D07A40" w:rsidRDefault="00733634" w:rsidP="005927C3">
            <w:pPr>
              <w:tabs>
                <w:tab w:val="left" w:pos="2802"/>
              </w:tabs>
            </w:pPr>
            <w:r>
              <w:tab/>
            </w:r>
          </w:p>
        </w:tc>
        <w:tc>
          <w:tcPr>
            <w:tcW w:w="4947" w:type="dxa"/>
          </w:tcPr>
          <w:p w:rsidR="00733634" w:rsidRPr="00C10FDE" w:rsidRDefault="00733634" w:rsidP="005927C3">
            <w:pPr>
              <w:pStyle w:val="ConsPlusNormal"/>
              <w:widowControl/>
              <w:ind w:left="57" w:right="5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634" w:rsidRPr="00C10FDE" w:rsidRDefault="00733634" w:rsidP="005927C3">
            <w:pPr>
              <w:pStyle w:val="ConsPlusNormal"/>
              <w:widowControl/>
              <w:ind w:left="57" w:right="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0FDE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733634" w:rsidRDefault="00733634" w:rsidP="005927C3">
            <w:pPr>
              <w:pStyle w:val="ConsPlusNormal"/>
              <w:widowControl/>
              <w:ind w:left="57" w:right="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0FDE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  <w:p w:rsidR="00733634" w:rsidRPr="00C10FDE" w:rsidRDefault="00733634" w:rsidP="005927C3">
            <w:pPr>
              <w:pStyle w:val="ConsPlusNormal"/>
              <w:widowControl/>
              <w:ind w:left="57" w:right="5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Верхнекубанского сельского поселения Новокубанского</w:t>
            </w:r>
            <w:r w:rsidRPr="00C10FD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33634" w:rsidRDefault="00733634" w:rsidP="005927C3">
            <w:pPr>
              <w:pStyle w:val="ConsPlusNormal"/>
              <w:widowControl/>
              <w:ind w:left="57" w:right="57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0FDE">
              <w:rPr>
                <w:rFonts w:ascii="Times New Roman" w:hAnsi="Times New Roman" w:cs="Times New Roman"/>
                <w:sz w:val="28"/>
                <w:szCs w:val="28"/>
              </w:rPr>
              <w:t>от________________№</w:t>
            </w:r>
            <w:proofErr w:type="spellEnd"/>
            <w:r w:rsidRPr="00C10FDE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733634" w:rsidRPr="00247478" w:rsidRDefault="00733634" w:rsidP="005927C3">
            <w:pPr>
              <w:pStyle w:val="ConsPlusNormal"/>
              <w:widowControl/>
              <w:ind w:right="57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0F6D3D">
        <w:rPr>
          <w:rFonts w:ascii="Times New Roman" w:hAnsi="Times New Roman" w:cs="Times New Roman"/>
          <w:b/>
          <w:bCs/>
          <w:sz w:val="27"/>
          <w:szCs w:val="27"/>
        </w:rPr>
        <w:t>ТРЕБОВАНИЯ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0F6D3D">
        <w:rPr>
          <w:rFonts w:ascii="Times New Roman" w:hAnsi="Times New Roman" w:cs="Times New Roman"/>
          <w:b/>
          <w:bCs/>
          <w:sz w:val="27"/>
          <w:szCs w:val="27"/>
        </w:rPr>
        <w:t>к порядку разработки и принятия правовых актов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b/>
          <w:bCs/>
          <w:sz w:val="27"/>
          <w:szCs w:val="27"/>
        </w:rPr>
        <w:t xml:space="preserve">о нормировании в сфере закупок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товаров, работ, услуг </w:t>
      </w:r>
      <w:r w:rsidRPr="000F6D3D">
        <w:rPr>
          <w:rFonts w:ascii="Times New Roman" w:hAnsi="Times New Roman" w:cs="Times New Roman"/>
          <w:b/>
          <w:bCs/>
          <w:sz w:val="27"/>
          <w:szCs w:val="27"/>
        </w:rPr>
        <w:t xml:space="preserve">для обеспечения </w:t>
      </w:r>
    </w:p>
    <w:p w:rsidR="00733634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</w:rPr>
      </w:pPr>
      <w:r w:rsidRPr="000F6D3D">
        <w:rPr>
          <w:rFonts w:ascii="Times New Roman" w:hAnsi="Times New Roman" w:cs="Times New Roman"/>
          <w:b/>
          <w:sz w:val="27"/>
          <w:szCs w:val="27"/>
        </w:rPr>
        <w:t>муниципальных нужд</w:t>
      </w:r>
      <w:r w:rsidRPr="000F6D3D">
        <w:rPr>
          <w:rFonts w:ascii="Times New Roman" w:eastAsia="Times New Roman" w:hAnsi="Times New Roman" w:cs="Times New Roman"/>
          <w:b/>
          <w:color w:val="1111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7"/>
          <w:szCs w:val="27"/>
        </w:rPr>
        <w:t>администрации Верхнекубанского сельского</w:t>
      </w:r>
      <w:r w:rsidRPr="000F6D3D">
        <w:rPr>
          <w:rFonts w:ascii="Times New Roman" w:eastAsia="Times New Roman" w:hAnsi="Times New Roman" w:cs="Times New Roman"/>
          <w:b/>
          <w:color w:val="111111"/>
          <w:sz w:val="27"/>
          <w:szCs w:val="27"/>
        </w:rPr>
        <w:t xml:space="preserve"> поселения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0F6D3D">
        <w:rPr>
          <w:rFonts w:ascii="Times New Roman" w:eastAsia="Times New Roman" w:hAnsi="Times New Roman" w:cs="Times New Roman"/>
          <w:b/>
          <w:color w:val="111111"/>
          <w:sz w:val="27"/>
          <w:szCs w:val="27"/>
        </w:rPr>
        <w:t xml:space="preserve"> Новокубанского района</w:t>
      </w:r>
      <w:r w:rsidRPr="000F6D3D">
        <w:rPr>
          <w:rFonts w:ascii="Times New Roman" w:hAnsi="Times New Roman" w:cs="Times New Roman"/>
          <w:b/>
          <w:bCs/>
          <w:sz w:val="27"/>
          <w:szCs w:val="27"/>
        </w:rPr>
        <w:t>, содержанию указанных актов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0F6D3D">
        <w:rPr>
          <w:rFonts w:ascii="Times New Roman" w:hAnsi="Times New Roman" w:cs="Times New Roman"/>
          <w:b/>
          <w:bCs/>
          <w:sz w:val="27"/>
          <w:szCs w:val="27"/>
        </w:rPr>
        <w:t>и обеспечению их исполнения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7"/>
          <w:szCs w:val="27"/>
        </w:rPr>
      </w:pPr>
    </w:p>
    <w:p w:rsidR="00733634" w:rsidRPr="000F6D3D" w:rsidRDefault="00733634" w:rsidP="00733634">
      <w:pPr>
        <w:pStyle w:val="a5"/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0" w:name="Par35"/>
      <w:bookmarkEnd w:id="0"/>
      <w:r w:rsidRPr="000F6D3D">
        <w:rPr>
          <w:rFonts w:ascii="Times New Roman" w:hAnsi="Times New Roman" w:cs="Times New Roman"/>
          <w:sz w:val="27"/>
          <w:szCs w:val="27"/>
        </w:rPr>
        <w:t>Настоящи</w:t>
      </w:r>
      <w:r>
        <w:rPr>
          <w:rFonts w:ascii="Times New Roman" w:hAnsi="Times New Roman" w:cs="Times New Roman"/>
          <w:sz w:val="27"/>
          <w:szCs w:val="27"/>
        </w:rPr>
        <w:t>й документ</w:t>
      </w:r>
      <w:r w:rsidRPr="000F6D3D">
        <w:rPr>
          <w:rFonts w:ascii="Times New Roman" w:hAnsi="Times New Roman" w:cs="Times New Roman"/>
          <w:sz w:val="27"/>
          <w:szCs w:val="27"/>
        </w:rPr>
        <w:t xml:space="preserve"> определя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0F6D3D">
        <w:rPr>
          <w:rFonts w:ascii="Times New Roman" w:hAnsi="Times New Roman" w:cs="Times New Roman"/>
          <w:sz w:val="27"/>
          <w:szCs w:val="27"/>
        </w:rPr>
        <w:t xml:space="preserve">т </w:t>
      </w:r>
      <w:r>
        <w:rPr>
          <w:rFonts w:ascii="Times New Roman" w:hAnsi="Times New Roman" w:cs="Times New Roman"/>
          <w:sz w:val="27"/>
          <w:szCs w:val="27"/>
        </w:rPr>
        <w:t>требования к порядку</w:t>
      </w:r>
      <w:r w:rsidRPr="000F6D3D">
        <w:rPr>
          <w:rFonts w:ascii="Times New Roman" w:hAnsi="Times New Roman" w:cs="Times New Roman"/>
          <w:sz w:val="27"/>
          <w:szCs w:val="27"/>
        </w:rPr>
        <w:t xml:space="preserve"> разработки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принятия</w:t>
      </w:r>
      <w:r>
        <w:rPr>
          <w:rFonts w:ascii="Times New Roman" w:hAnsi="Times New Roman" w:cs="Times New Roman"/>
          <w:sz w:val="27"/>
          <w:szCs w:val="27"/>
        </w:rPr>
        <w:t xml:space="preserve"> и содержанию, обеспечению исполнения следующих </w:t>
      </w:r>
      <w:r w:rsidRPr="000F6D3D">
        <w:rPr>
          <w:rFonts w:ascii="Times New Roman" w:hAnsi="Times New Roman" w:cs="Times New Roman"/>
          <w:sz w:val="27"/>
          <w:szCs w:val="27"/>
        </w:rPr>
        <w:t>правовых актов: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1" w:name="Par36"/>
      <w:bookmarkEnd w:id="1"/>
      <w:r>
        <w:rPr>
          <w:rFonts w:ascii="Times New Roman" w:hAnsi="Times New Roman" w:cs="Times New Roman"/>
          <w:sz w:val="27"/>
          <w:szCs w:val="27"/>
        </w:rPr>
        <w:t>а) администрация</w:t>
      </w:r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>Верхнекубанского сельского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поселения Новокубанского района (далее – Администрация)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0F6D3D">
        <w:rPr>
          <w:rFonts w:ascii="Times New Roman" w:hAnsi="Times New Roman" w:cs="Times New Roman"/>
          <w:sz w:val="27"/>
          <w:szCs w:val="27"/>
        </w:rPr>
        <w:t xml:space="preserve"> утвержда</w:t>
      </w:r>
      <w:r>
        <w:rPr>
          <w:rFonts w:ascii="Times New Roman" w:hAnsi="Times New Roman" w:cs="Times New Roman"/>
          <w:sz w:val="27"/>
          <w:szCs w:val="27"/>
        </w:rPr>
        <w:t>ет</w:t>
      </w:r>
      <w:r w:rsidRPr="000F6D3D">
        <w:rPr>
          <w:rFonts w:ascii="Times New Roman" w:hAnsi="Times New Roman" w:cs="Times New Roman"/>
          <w:sz w:val="27"/>
          <w:szCs w:val="27"/>
        </w:rPr>
        <w:t>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правила определения нормативных затрат на обеспечение функций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муниципальных</w:t>
      </w:r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>органов</w:t>
      </w: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и подведомственных казенных учреждений;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2" w:name="Par38"/>
      <w:bookmarkEnd w:id="2"/>
      <w:r w:rsidRPr="000F6D3D">
        <w:rPr>
          <w:rFonts w:ascii="Times New Roman" w:hAnsi="Times New Roman" w:cs="Times New Roman"/>
          <w:sz w:val="27"/>
          <w:szCs w:val="27"/>
        </w:rPr>
        <w:t xml:space="preserve">правила определения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 к отдельным видам товаров, работ, услуг (в том числе предельные цены товаров, работ, услуг), закупаемых </w:t>
      </w:r>
      <w:r>
        <w:rPr>
          <w:rFonts w:ascii="Times New Roman" w:hAnsi="Times New Roman" w:cs="Times New Roman"/>
          <w:sz w:val="27"/>
          <w:szCs w:val="27"/>
        </w:rPr>
        <w:t>для обеспечения муниципальных нужд;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3" w:name="Par39"/>
      <w:bookmarkEnd w:id="3"/>
      <w:r>
        <w:rPr>
          <w:rFonts w:ascii="Times New Roman" w:hAnsi="Times New Roman" w:cs="Times New Roman"/>
          <w:sz w:val="27"/>
          <w:szCs w:val="27"/>
        </w:rPr>
        <w:t>б) органы</w:t>
      </w:r>
      <w:r w:rsidRPr="000F6D3D">
        <w:rPr>
          <w:rFonts w:ascii="Times New Roman" w:hAnsi="Times New Roman" w:cs="Times New Roman"/>
          <w:sz w:val="27"/>
          <w:szCs w:val="27"/>
        </w:rPr>
        <w:t xml:space="preserve"> местного самоуправления</w:t>
      </w:r>
      <w:r w:rsidRPr="000F6D3D">
        <w:rPr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Верхнекубанского сельского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поселения Новокубанского района, являющи</w:t>
      </w:r>
      <w:r>
        <w:rPr>
          <w:rFonts w:ascii="Times New Roman" w:hAnsi="Times New Roman" w:cs="Times New Roman"/>
          <w:sz w:val="27"/>
          <w:szCs w:val="27"/>
        </w:rPr>
        <w:t>еся в соответствии с бюджетным законодательством Российской Федерации</w:t>
      </w:r>
      <w:r w:rsidRPr="000F6D3D">
        <w:rPr>
          <w:rFonts w:ascii="Times New Roman" w:hAnsi="Times New Roman" w:cs="Times New Roman"/>
          <w:sz w:val="27"/>
          <w:szCs w:val="27"/>
        </w:rPr>
        <w:t xml:space="preserve"> главными распорядителями </w:t>
      </w:r>
      <w:r>
        <w:rPr>
          <w:rFonts w:ascii="Times New Roman" w:hAnsi="Times New Roman" w:cs="Times New Roman"/>
          <w:sz w:val="27"/>
          <w:szCs w:val="27"/>
        </w:rPr>
        <w:t xml:space="preserve">бюджетных </w:t>
      </w:r>
      <w:r w:rsidRPr="000F6D3D">
        <w:rPr>
          <w:rFonts w:ascii="Times New Roman" w:hAnsi="Times New Roman" w:cs="Times New Roman"/>
          <w:sz w:val="27"/>
          <w:szCs w:val="27"/>
        </w:rPr>
        <w:t xml:space="preserve">средств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F6D3D">
        <w:rPr>
          <w:rFonts w:ascii="Times New Roman" w:hAnsi="Times New Roman" w:cs="Times New Roman"/>
          <w:sz w:val="27"/>
          <w:szCs w:val="27"/>
        </w:rPr>
        <w:t xml:space="preserve">(далее – </w:t>
      </w:r>
      <w:r>
        <w:rPr>
          <w:rFonts w:ascii="Times New Roman" w:hAnsi="Times New Roman" w:cs="Times New Roman"/>
          <w:sz w:val="27"/>
          <w:szCs w:val="27"/>
        </w:rPr>
        <w:t>муниципальные органы</w:t>
      </w:r>
      <w:r w:rsidRPr="000F6D3D">
        <w:rPr>
          <w:rFonts w:ascii="Times New Roman" w:hAnsi="Times New Roman" w:cs="Times New Roman"/>
          <w:sz w:val="27"/>
          <w:szCs w:val="27"/>
        </w:rPr>
        <w:t>), утверждаю</w:t>
      </w:r>
      <w:r>
        <w:rPr>
          <w:rFonts w:ascii="Times New Roman" w:hAnsi="Times New Roman" w:cs="Times New Roman"/>
          <w:sz w:val="27"/>
          <w:szCs w:val="27"/>
        </w:rPr>
        <w:t>т</w:t>
      </w:r>
      <w:r w:rsidRPr="000F6D3D">
        <w:rPr>
          <w:rFonts w:ascii="Times New Roman" w:hAnsi="Times New Roman" w:cs="Times New Roman"/>
          <w:sz w:val="27"/>
          <w:szCs w:val="27"/>
        </w:rPr>
        <w:t>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4" w:name="Par40"/>
      <w:bookmarkEnd w:id="4"/>
      <w:r w:rsidRPr="000F6D3D">
        <w:rPr>
          <w:rFonts w:ascii="Times New Roman" w:hAnsi="Times New Roman" w:cs="Times New Roman"/>
          <w:sz w:val="27"/>
          <w:szCs w:val="27"/>
        </w:rPr>
        <w:t xml:space="preserve">нормативные затраты на обеспечение </w:t>
      </w:r>
      <w:r>
        <w:rPr>
          <w:rFonts w:ascii="Times New Roman" w:hAnsi="Times New Roman" w:cs="Times New Roman"/>
          <w:sz w:val="27"/>
          <w:szCs w:val="27"/>
        </w:rPr>
        <w:t>их</w:t>
      </w:r>
      <w:r w:rsidRPr="000F6D3D">
        <w:rPr>
          <w:rFonts w:ascii="Times New Roman" w:hAnsi="Times New Roman" w:cs="Times New Roman"/>
          <w:sz w:val="27"/>
          <w:szCs w:val="27"/>
        </w:rPr>
        <w:t xml:space="preserve"> функций</w:t>
      </w:r>
      <w:r>
        <w:rPr>
          <w:rFonts w:ascii="Times New Roman" w:hAnsi="Times New Roman" w:cs="Times New Roman"/>
          <w:sz w:val="27"/>
          <w:szCs w:val="27"/>
        </w:rPr>
        <w:t xml:space="preserve"> и функций подведомственных казенных учреждений (далее – нормативные затраты)</w:t>
      </w:r>
      <w:r w:rsidRPr="000F6D3D">
        <w:rPr>
          <w:rFonts w:ascii="Times New Roman" w:hAnsi="Times New Roman" w:cs="Times New Roman"/>
          <w:sz w:val="27"/>
          <w:szCs w:val="27"/>
        </w:rPr>
        <w:t>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5" w:name="Par41"/>
      <w:bookmarkEnd w:id="5"/>
      <w:r w:rsidRPr="000F6D3D">
        <w:rPr>
          <w:rFonts w:ascii="Times New Roman" w:hAnsi="Times New Roman" w:cs="Times New Roman"/>
          <w:sz w:val="27"/>
          <w:szCs w:val="27"/>
        </w:rPr>
        <w:t xml:space="preserve">требования к закупаемым </w:t>
      </w:r>
      <w:r>
        <w:rPr>
          <w:rFonts w:ascii="Times New Roman" w:hAnsi="Times New Roman" w:cs="Times New Roman"/>
          <w:sz w:val="27"/>
          <w:szCs w:val="27"/>
        </w:rPr>
        <w:t>ими</w:t>
      </w:r>
      <w:r w:rsidRPr="000F6D3D">
        <w:rPr>
          <w:rFonts w:ascii="Times New Roman" w:hAnsi="Times New Roman" w:cs="Times New Roman"/>
          <w:sz w:val="27"/>
          <w:szCs w:val="27"/>
        </w:rPr>
        <w:t xml:space="preserve"> и подведомственными </w:t>
      </w:r>
      <w:r>
        <w:rPr>
          <w:rFonts w:ascii="Times New Roman" w:hAnsi="Times New Roman" w:cs="Times New Roman"/>
          <w:sz w:val="27"/>
          <w:szCs w:val="27"/>
        </w:rPr>
        <w:t>казенными учреждениями,</w:t>
      </w:r>
      <w:r w:rsidRPr="000F6D3D">
        <w:rPr>
          <w:rFonts w:ascii="Times New Roman" w:hAnsi="Times New Roman" w:cs="Times New Roman"/>
          <w:sz w:val="27"/>
          <w:szCs w:val="27"/>
        </w:rPr>
        <w:t xml:space="preserve"> бюджетными учреждениями</w:t>
      </w:r>
      <w:r>
        <w:rPr>
          <w:rFonts w:ascii="Times New Roman" w:hAnsi="Times New Roman" w:cs="Times New Roman"/>
          <w:sz w:val="27"/>
          <w:szCs w:val="27"/>
        </w:rPr>
        <w:t xml:space="preserve"> и муниципальными унитарными предприятиями </w:t>
      </w:r>
      <w:r w:rsidRPr="000F6D3D">
        <w:rPr>
          <w:rFonts w:ascii="Times New Roman" w:hAnsi="Times New Roman" w:cs="Times New Roman"/>
          <w:sz w:val="27"/>
          <w:szCs w:val="27"/>
        </w:rPr>
        <w:t>отдельным видам товаров, работ, услуг (в том числе предельные цены товаров, работ, услуг).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 xml:space="preserve">2. Правовые акты, указанные в </w:t>
      </w:r>
      <w:hyperlink w:anchor="Par36" w:history="1">
        <w:r w:rsidRPr="000F6D3D">
          <w:rPr>
            <w:rFonts w:ascii="Times New Roman" w:hAnsi="Times New Roman" w:cs="Times New Roman"/>
            <w:sz w:val="27"/>
            <w:szCs w:val="27"/>
          </w:rPr>
          <w:t>подпункте «а»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настоящего документа, разрабатываются финансово-экономическим </w:t>
      </w:r>
      <w:r w:rsidRPr="000F6D3D">
        <w:rPr>
          <w:rFonts w:ascii="Times New Roman" w:hAnsi="Times New Roman" w:cs="Times New Roman"/>
          <w:sz w:val="27"/>
          <w:szCs w:val="27"/>
        </w:rPr>
        <w:t xml:space="preserve">отделом 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администрации </w:t>
      </w: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>Верхнекубанского сельского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поселения Новокубанского района</w:t>
      </w:r>
      <w:r w:rsidRPr="000F6D3D">
        <w:rPr>
          <w:rFonts w:ascii="Times New Roman" w:hAnsi="Times New Roman" w:cs="Times New Roman"/>
          <w:sz w:val="27"/>
          <w:szCs w:val="27"/>
        </w:rPr>
        <w:t xml:space="preserve"> в форме проектов постановлений администрации </w:t>
      </w:r>
      <w:r>
        <w:rPr>
          <w:rFonts w:ascii="Times New Roman" w:hAnsi="Times New Roman" w:cs="Times New Roman"/>
          <w:sz w:val="27"/>
          <w:szCs w:val="27"/>
        </w:rPr>
        <w:t>Верхнекубанского сельского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поселения Новокубанского района.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 xml:space="preserve">3. Правовые акты, указанные в </w:t>
      </w:r>
      <w:hyperlink w:anchor="Par39" w:history="1">
        <w:r w:rsidRPr="000F6D3D">
          <w:rPr>
            <w:rFonts w:ascii="Times New Roman" w:hAnsi="Times New Roman" w:cs="Times New Roman"/>
            <w:sz w:val="27"/>
            <w:szCs w:val="27"/>
          </w:rPr>
          <w:t>подпункте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, могут предусматривать право руководителя (заместителя руководителя) </w:t>
      </w:r>
      <w:r>
        <w:rPr>
          <w:rFonts w:ascii="Times New Roman" w:hAnsi="Times New Roman" w:cs="Times New Roman"/>
          <w:sz w:val="27"/>
          <w:szCs w:val="27"/>
        </w:rPr>
        <w:t>муниципальных органов</w:t>
      </w:r>
      <w:r w:rsidRPr="000F6D3D">
        <w:rPr>
          <w:rFonts w:ascii="Times New Roman" w:hAnsi="Times New Roman" w:cs="Times New Roman"/>
          <w:sz w:val="27"/>
          <w:szCs w:val="27"/>
        </w:rPr>
        <w:t xml:space="preserve"> утверждать нормативы количества и (или) </w:t>
      </w:r>
      <w:r w:rsidRPr="000F6D3D">
        <w:rPr>
          <w:rFonts w:ascii="Times New Roman" w:hAnsi="Times New Roman" w:cs="Times New Roman"/>
          <w:sz w:val="27"/>
          <w:szCs w:val="27"/>
        </w:rPr>
        <w:lastRenderedPageBreak/>
        <w:t>нормативы цены товаров, работ, услуг.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  <w:proofErr w:type="gramStart"/>
      <w:r w:rsidRPr="000F6D3D">
        <w:rPr>
          <w:rFonts w:ascii="Times New Roman" w:hAnsi="Times New Roman" w:cs="Times New Roman"/>
          <w:sz w:val="27"/>
          <w:szCs w:val="27"/>
        </w:rPr>
        <w:t xml:space="preserve">Для проведения обсуждения в целях общественного контроля проектов правовых актов, указанных в пункте 1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, в соответствии с пунктом 6 общих</w:t>
      </w:r>
      <w:r>
        <w:rPr>
          <w:rFonts w:ascii="Times New Roman" w:hAnsi="Times New Roman" w:cs="Times New Roman"/>
          <w:sz w:val="27"/>
          <w:szCs w:val="27"/>
        </w:rPr>
        <w:t xml:space="preserve"> требований к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порядку разработки и принятия правовых актов о нормировании в сфере закупок, содержанию указанных актов и обеспечению их исполнения, утвержденных постановлением Правительства Российской Федерации от 18 мая 2015 года № 476 «Об утверждении общих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 к порядку</w:t>
      </w:r>
      <w:proofErr w:type="gramEnd"/>
      <w:r w:rsidRPr="000F6D3D">
        <w:rPr>
          <w:rFonts w:ascii="Times New Roman" w:hAnsi="Times New Roman" w:cs="Times New Roman"/>
          <w:sz w:val="27"/>
          <w:szCs w:val="27"/>
        </w:rPr>
        <w:t xml:space="preserve"> разработки и принятия правовых актов о нормировании в сфере закупок, содержанию указанных актов и обеспечению их исполнения» (далее соответственно – обсуждение в целях общественного контроля, общие требования), 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муниципальные органы </w:t>
      </w:r>
      <w:r w:rsidRPr="000F6D3D">
        <w:rPr>
          <w:rFonts w:ascii="Times New Roman" w:hAnsi="Times New Roman" w:cs="Times New Roman"/>
          <w:sz w:val="27"/>
          <w:szCs w:val="27"/>
        </w:rPr>
        <w:t>размещают проекты указанных правовых актов и пояснительные записки к ним в установленном порядке в единой информационной системе в сфере закупок.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6" w:name="Par46"/>
      <w:bookmarkEnd w:id="6"/>
      <w:r>
        <w:rPr>
          <w:rFonts w:ascii="Times New Roman" w:hAnsi="Times New Roman" w:cs="Times New Roman"/>
          <w:sz w:val="27"/>
          <w:szCs w:val="27"/>
        </w:rPr>
        <w:t>5</w:t>
      </w:r>
      <w:r w:rsidRPr="000F6D3D">
        <w:rPr>
          <w:rFonts w:ascii="Times New Roman" w:hAnsi="Times New Roman" w:cs="Times New Roman"/>
          <w:sz w:val="27"/>
          <w:szCs w:val="27"/>
        </w:rPr>
        <w:t xml:space="preserve">. Срок проведения обсуждения в целях общественного контроля </w:t>
      </w:r>
      <w:proofErr w:type="gramStart"/>
      <w:r w:rsidRPr="000F6D3D">
        <w:rPr>
          <w:rFonts w:ascii="Times New Roman" w:hAnsi="Times New Roman" w:cs="Times New Roman"/>
          <w:sz w:val="27"/>
          <w:szCs w:val="27"/>
        </w:rPr>
        <w:t xml:space="preserve">устанавливается 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муниципальными органами </w:t>
      </w:r>
      <w:r w:rsidRPr="000F6D3D">
        <w:rPr>
          <w:rFonts w:ascii="Times New Roman" w:hAnsi="Times New Roman" w:cs="Times New Roman"/>
          <w:sz w:val="27"/>
          <w:szCs w:val="27"/>
        </w:rPr>
        <w:t xml:space="preserve"> не может</w:t>
      </w:r>
      <w:proofErr w:type="gramEnd"/>
      <w:r w:rsidRPr="000F6D3D">
        <w:rPr>
          <w:rFonts w:ascii="Times New Roman" w:hAnsi="Times New Roman" w:cs="Times New Roman"/>
          <w:sz w:val="27"/>
          <w:szCs w:val="27"/>
        </w:rPr>
        <w:t xml:space="preserve"> быть менее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5</w:t>
      </w:r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рабочих</w:t>
      </w:r>
      <w:r w:rsidRPr="000F6D3D">
        <w:rPr>
          <w:rFonts w:ascii="Times New Roman" w:hAnsi="Times New Roman" w:cs="Times New Roman"/>
          <w:sz w:val="27"/>
          <w:szCs w:val="27"/>
        </w:rPr>
        <w:t xml:space="preserve"> дней со дня размещения проектов правовых актов, указанных в </w:t>
      </w:r>
      <w:hyperlink w:anchor="Par35" w:history="1">
        <w:r w:rsidRPr="000F6D3D">
          <w:rPr>
            <w:rFonts w:ascii="Times New Roman" w:hAnsi="Times New Roman" w:cs="Times New Roman"/>
            <w:sz w:val="27"/>
            <w:szCs w:val="27"/>
          </w:rPr>
          <w:t>пункте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настоящих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, в единой информационной системе в сфере закупок.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Муниципальные органы </w:t>
      </w:r>
      <w:r w:rsidRPr="000F6D3D">
        <w:rPr>
          <w:rFonts w:ascii="Times New Roman" w:hAnsi="Times New Roman" w:cs="Times New Roman"/>
          <w:sz w:val="27"/>
          <w:szCs w:val="27"/>
        </w:rPr>
        <w:t>рассматривают предложения общественных объединений, юридических и физических лиц, поступившие в э</w:t>
      </w:r>
      <w:r>
        <w:rPr>
          <w:rFonts w:ascii="Times New Roman" w:hAnsi="Times New Roman" w:cs="Times New Roman"/>
          <w:sz w:val="27"/>
          <w:szCs w:val="27"/>
        </w:rPr>
        <w:t>лектронной или письменной форме</w:t>
      </w:r>
      <w:r w:rsidRPr="000F6D3D">
        <w:rPr>
          <w:rFonts w:ascii="Times New Roman" w:hAnsi="Times New Roman" w:cs="Times New Roman"/>
          <w:sz w:val="27"/>
          <w:szCs w:val="27"/>
        </w:rPr>
        <w:t xml:space="preserve"> в срок, установленный указанными органами с учетом положений </w:t>
      </w:r>
      <w:hyperlink w:anchor="Par46" w:history="1">
        <w:r w:rsidRPr="000F6D3D">
          <w:rPr>
            <w:rFonts w:ascii="Times New Roman" w:hAnsi="Times New Roman" w:cs="Times New Roman"/>
            <w:sz w:val="27"/>
            <w:szCs w:val="27"/>
          </w:rPr>
          <w:t>пункта 5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настоящих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7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sz w:val="27"/>
          <w:szCs w:val="27"/>
        </w:rPr>
        <w:t xml:space="preserve">Муниципальные органы </w:t>
      </w:r>
      <w:r w:rsidRPr="000F6D3D">
        <w:rPr>
          <w:rFonts w:ascii="Times New Roman" w:hAnsi="Times New Roman" w:cs="Times New Roman"/>
          <w:sz w:val="27"/>
          <w:szCs w:val="27"/>
        </w:rPr>
        <w:t>не позднее 3</w:t>
      </w:r>
      <w:r>
        <w:rPr>
          <w:rFonts w:ascii="Times New Roman" w:hAnsi="Times New Roman" w:cs="Times New Roman"/>
          <w:sz w:val="27"/>
          <w:szCs w:val="27"/>
        </w:rPr>
        <w:t>0 календарных</w:t>
      </w:r>
      <w:r w:rsidRPr="000F6D3D">
        <w:rPr>
          <w:rFonts w:ascii="Times New Roman" w:hAnsi="Times New Roman" w:cs="Times New Roman"/>
          <w:sz w:val="27"/>
          <w:szCs w:val="27"/>
        </w:rPr>
        <w:t xml:space="preserve"> дней со дня </w:t>
      </w:r>
      <w:r>
        <w:rPr>
          <w:rFonts w:ascii="Times New Roman" w:hAnsi="Times New Roman" w:cs="Times New Roman"/>
          <w:sz w:val="27"/>
          <w:szCs w:val="27"/>
        </w:rPr>
        <w:t xml:space="preserve">истечения срока, указанного в </w:t>
      </w:r>
      <w:proofErr w:type="spellStart"/>
      <w:r>
        <w:rPr>
          <w:rFonts w:ascii="Times New Roman" w:hAnsi="Times New Roman" w:cs="Times New Roman"/>
          <w:sz w:val="27"/>
          <w:szCs w:val="27"/>
        </w:rPr>
        <w:t>пункие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5 настоящего документа, размещают в единой информационной системе в сфере закупок протокол обсуждения в целях общественного контроля, который должен содержать информацию об учете поступивших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предложений общественных объединений, юридических и физических лиц </w:t>
      </w:r>
      <w:r>
        <w:rPr>
          <w:rFonts w:ascii="Times New Roman" w:hAnsi="Times New Roman" w:cs="Times New Roman"/>
          <w:sz w:val="27"/>
          <w:szCs w:val="27"/>
        </w:rPr>
        <w:t>и (или) обоснованную позицию муниципального органа о невозможности учета поступивших предложений</w:t>
      </w:r>
      <w:r w:rsidRPr="000F6D3D">
        <w:rPr>
          <w:rFonts w:ascii="Times New Roman" w:hAnsi="Times New Roman" w:cs="Times New Roman"/>
          <w:sz w:val="27"/>
          <w:szCs w:val="27"/>
        </w:rPr>
        <w:t>.</w:t>
      </w:r>
      <w:proofErr w:type="gramEnd"/>
    </w:p>
    <w:p w:rsidR="00733634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</w:t>
      </w:r>
      <w:r w:rsidRPr="000F6D3D">
        <w:rPr>
          <w:rFonts w:ascii="Times New Roman" w:hAnsi="Times New Roman" w:cs="Times New Roman"/>
          <w:sz w:val="27"/>
          <w:szCs w:val="27"/>
        </w:rPr>
        <w:t>. По результатам обсуждения в целях общественного контроля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муниципальные</w:t>
      </w:r>
      <w:r w:rsidRPr="000F6D3D">
        <w:rPr>
          <w:rFonts w:ascii="Times New Roman" w:hAnsi="Times New Roman" w:cs="Times New Roman"/>
          <w:sz w:val="27"/>
          <w:szCs w:val="27"/>
        </w:rPr>
        <w:t xml:space="preserve"> органы</w:t>
      </w:r>
      <w:r>
        <w:rPr>
          <w:rFonts w:ascii="Times New Roman" w:hAnsi="Times New Roman" w:cs="Times New Roman"/>
          <w:sz w:val="27"/>
          <w:szCs w:val="27"/>
        </w:rPr>
        <w:t>, при необходимости,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принимают решения о внесении изменений в проекты правовых актов, указанных в </w:t>
      </w:r>
      <w:hyperlink w:anchor="Par35" w:history="1">
        <w:r w:rsidRPr="000F6D3D">
          <w:rPr>
            <w:rFonts w:ascii="Times New Roman" w:hAnsi="Times New Roman" w:cs="Times New Roman"/>
            <w:sz w:val="27"/>
            <w:szCs w:val="27"/>
          </w:rPr>
          <w:t>пункте 1</w:t>
        </w:r>
      </w:hyperlink>
      <w:r>
        <w:rPr>
          <w:rFonts w:ascii="Times New Roman" w:hAnsi="Times New Roman" w:cs="Times New Roman"/>
          <w:sz w:val="27"/>
          <w:szCs w:val="27"/>
        </w:rPr>
        <w:t xml:space="preserve"> настоящего документа.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Муниципальные органы по результатам обсуждения в целях общественного контроля вправе направит на рассмотрение указанные в абзаце третьем подпункта «а» и абзаце третьем подпункта «б» пункта 1 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проект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правовых актов на заседаниях общественных советов при муниципальных органах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F6D3D">
        <w:rPr>
          <w:rFonts w:ascii="Times New Roman" w:hAnsi="Times New Roman" w:cs="Times New Roman"/>
          <w:sz w:val="27"/>
          <w:szCs w:val="27"/>
        </w:rPr>
        <w:t xml:space="preserve"> (далее – общественный совет).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9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По результатам рассмотрения проектов правовых актов, указанных в </w:t>
      </w:r>
      <w:hyperlink w:anchor="Par38" w:history="1">
        <w:r w:rsidRPr="000F6D3D">
          <w:rPr>
            <w:rFonts w:ascii="Times New Roman" w:hAnsi="Times New Roman" w:cs="Times New Roman"/>
            <w:sz w:val="27"/>
            <w:szCs w:val="27"/>
          </w:rPr>
          <w:t>абзаце третьем подпункта «а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» и </w:t>
      </w:r>
      <w:hyperlink w:anchor="Par41" w:history="1">
        <w:r w:rsidRPr="000F6D3D">
          <w:rPr>
            <w:rFonts w:ascii="Times New Roman" w:hAnsi="Times New Roman" w:cs="Times New Roman"/>
            <w:sz w:val="27"/>
            <w:szCs w:val="27"/>
          </w:rPr>
          <w:t>абзаце третьем подпункта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, общественный совет принимает одно из следующих решений: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7" w:name="Par52"/>
      <w:bookmarkEnd w:id="7"/>
      <w:r w:rsidRPr="000F6D3D">
        <w:rPr>
          <w:rFonts w:ascii="Times New Roman" w:hAnsi="Times New Roman" w:cs="Times New Roman"/>
          <w:sz w:val="27"/>
          <w:szCs w:val="27"/>
        </w:rPr>
        <w:t>а) о необходимости доработки проекта правового акта;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б) о возможности принятия правового акта.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0</w:t>
      </w:r>
      <w:r w:rsidRPr="000F6D3D">
        <w:rPr>
          <w:rFonts w:ascii="Times New Roman" w:hAnsi="Times New Roman" w:cs="Times New Roman"/>
          <w:sz w:val="27"/>
          <w:szCs w:val="27"/>
        </w:rPr>
        <w:t xml:space="preserve">. Решение, принятое общественным советом, оформляется протоколом,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F6D3D">
        <w:rPr>
          <w:rFonts w:ascii="Times New Roman" w:hAnsi="Times New Roman" w:cs="Times New Roman"/>
          <w:sz w:val="27"/>
          <w:szCs w:val="27"/>
        </w:rPr>
        <w:t xml:space="preserve"> который не позднее </w:t>
      </w:r>
      <w:r>
        <w:rPr>
          <w:rFonts w:ascii="Times New Roman" w:hAnsi="Times New Roman" w:cs="Times New Roman"/>
          <w:sz w:val="27"/>
          <w:szCs w:val="27"/>
        </w:rPr>
        <w:t>трех</w:t>
      </w:r>
      <w:r w:rsidRPr="000F6D3D">
        <w:rPr>
          <w:rFonts w:ascii="Times New Roman" w:hAnsi="Times New Roman" w:cs="Times New Roman"/>
          <w:sz w:val="27"/>
          <w:szCs w:val="27"/>
        </w:rPr>
        <w:t xml:space="preserve"> рабочих дней со дня принятия соответствующего </w:t>
      </w:r>
      <w:r w:rsidRPr="000F6D3D">
        <w:rPr>
          <w:rFonts w:ascii="Times New Roman" w:hAnsi="Times New Roman" w:cs="Times New Roman"/>
          <w:sz w:val="27"/>
          <w:szCs w:val="27"/>
        </w:rPr>
        <w:lastRenderedPageBreak/>
        <w:t xml:space="preserve">решения размещается </w:t>
      </w:r>
      <w:r>
        <w:rPr>
          <w:rFonts w:ascii="Times New Roman" w:hAnsi="Times New Roman" w:cs="Times New Roman"/>
          <w:sz w:val="27"/>
          <w:szCs w:val="27"/>
        </w:rPr>
        <w:t>муниципальными органами</w:t>
      </w:r>
      <w:r w:rsidRPr="000F6D3D">
        <w:rPr>
          <w:rFonts w:ascii="Times New Roman" w:hAnsi="Times New Roman" w:cs="Times New Roman"/>
          <w:sz w:val="27"/>
          <w:szCs w:val="27"/>
        </w:rPr>
        <w:t xml:space="preserve"> в установленном порядке в единой информационной системе в сфере закупок.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>Муниципальные органы</w:t>
      </w:r>
      <w:r w:rsidRPr="000F6D3D">
        <w:rPr>
          <w:rFonts w:ascii="Times New Roman" w:hAnsi="Times New Roman" w:cs="Times New Roman"/>
          <w:sz w:val="27"/>
          <w:szCs w:val="27"/>
        </w:rPr>
        <w:t xml:space="preserve"> до 1 июня текущего финансового года принимают правовые акты, указанные в </w:t>
      </w:r>
      <w:hyperlink w:anchor="Par40" w:history="1">
        <w:r w:rsidRPr="000F6D3D">
          <w:rPr>
            <w:rFonts w:ascii="Times New Roman" w:hAnsi="Times New Roman" w:cs="Times New Roman"/>
            <w:sz w:val="27"/>
            <w:szCs w:val="27"/>
          </w:rPr>
          <w:t>абзаце втором подпункта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 xml:space="preserve">При обосновании объекта или объектов закупки учитываются изменения, внесенные в правовые акты, указанные в </w:t>
      </w:r>
      <w:hyperlink w:anchor="Par40" w:history="1">
        <w:r w:rsidRPr="000F6D3D">
          <w:rPr>
            <w:rFonts w:ascii="Times New Roman" w:hAnsi="Times New Roman" w:cs="Times New Roman"/>
            <w:sz w:val="27"/>
            <w:szCs w:val="27"/>
          </w:rPr>
          <w:t>абзаце втором подпункта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настоящего документа, до представления главными распорядителями бюджетных средств распределения бюджетных ассигнований в порядке, установленном администрацией Новокубанского городского поселения Новокубанского района.</w:t>
      </w:r>
    </w:p>
    <w:p w:rsidR="00733634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Правовые акты, предусмотренные </w:t>
      </w:r>
      <w:hyperlink w:anchor="Par39" w:history="1">
        <w:r w:rsidRPr="000F6D3D">
          <w:rPr>
            <w:rFonts w:ascii="Times New Roman" w:hAnsi="Times New Roman" w:cs="Times New Roman"/>
            <w:sz w:val="27"/>
            <w:szCs w:val="27"/>
          </w:rPr>
          <w:t>подпунктом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настоящего документа, пересматриваются </w:t>
      </w:r>
      <w:r>
        <w:rPr>
          <w:rFonts w:ascii="Times New Roman" w:hAnsi="Times New Roman" w:cs="Times New Roman"/>
          <w:sz w:val="27"/>
          <w:szCs w:val="27"/>
        </w:rPr>
        <w:t xml:space="preserve"> при необходимости.</w:t>
      </w:r>
    </w:p>
    <w:p w:rsidR="00733634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Муниципальные органы вправе направит на рассмотрение общественного совета вопрос о пересмотре указанных правовых актов, который принимает одно из следующих решений:</w:t>
      </w:r>
    </w:p>
    <w:p w:rsidR="00733634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1) о необходимости внесения изменений в правовой акт в порядке, установленном для его принятия;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2) об отсутствии необходимости внесения изменений в правовой акт.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3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В случае принятия решения, указанного в </w:t>
      </w:r>
      <w:hyperlink w:anchor="Par52" w:history="1">
        <w:r w:rsidRPr="000F6D3D">
          <w:rPr>
            <w:rFonts w:ascii="Times New Roman" w:hAnsi="Times New Roman" w:cs="Times New Roman"/>
            <w:sz w:val="27"/>
            <w:szCs w:val="27"/>
          </w:rPr>
          <w:t xml:space="preserve">подпункте «а» пункта </w:t>
        </w:r>
        <w:r>
          <w:rPr>
            <w:rFonts w:ascii="Times New Roman" w:hAnsi="Times New Roman" w:cs="Times New Roman"/>
            <w:sz w:val="27"/>
            <w:szCs w:val="27"/>
          </w:rPr>
          <w:t>9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hAnsi="Times New Roman" w:cs="Times New Roman"/>
          <w:sz w:val="27"/>
          <w:szCs w:val="27"/>
        </w:rPr>
        <w:t>муниципальные органы</w:t>
      </w:r>
      <w:r w:rsidRPr="000F6D3D">
        <w:rPr>
          <w:rFonts w:ascii="Times New Roman" w:hAnsi="Times New Roman" w:cs="Times New Roman"/>
          <w:sz w:val="27"/>
          <w:szCs w:val="27"/>
        </w:rPr>
        <w:t xml:space="preserve"> утверждает правовые акты, указанные в </w:t>
      </w:r>
      <w:hyperlink w:anchor="Par38" w:history="1">
        <w:r w:rsidRPr="000F6D3D">
          <w:rPr>
            <w:rFonts w:ascii="Times New Roman" w:hAnsi="Times New Roman" w:cs="Times New Roman"/>
            <w:sz w:val="27"/>
            <w:szCs w:val="27"/>
          </w:rPr>
          <w:t>абзаце третьем подпункта «а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» и </w:t>
      </w:r>
      <w:hyperlink w:anchor="Par41" w:history="1">
        <w:r w:rsidRPr="000F6D3D">
          <w:rPr>
            <w:rFonts w:ascii="Times New Roman" w:hAnsi="Times New Roman" w:cs="Times New Roman"/>
            <w:sz w:val="27"/>
            <w:szCs w:val="27"/>
          </w:rPr>
          <w:t>абзаце третьем подпункта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настоящего документа, после их доработки в соответствии с решениями, принятыми общественным советом.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>Муниципальные органы</w:t>
      </w:r>
      <w:r w:rsidRPr="000F6D3D">
        <w:rPr>
          <w:rFonts w:ascii="Times New Roman" w:hAnsi="Times New Roman" w:cs="Times New Roman"/>
          <w:sz w:val="27"/>
          <w:szCs w:val="27"/>
        </w:rPr>
        <w:t xml:space="preserve"> в течение 7 рабочих дней со дня принятия правовых актов, указанных в </w:t>
      </w:r>
      <w:hyperlink w:anchor="Par39" w:history="1">
        <w:r w:rsidRPr="000F6D3D">
          <w:rPr>
            <w:rFonts w:ascii="Times New Roman" w:hAnsi="Times New Roman" w:cs="Times New Roman"/>
            <w:sz w:val="27"/>
            <w:szCs w:val="27"/>
          </w:rPr>
          <w:t>подпункте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настоящих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, размещают эти правовые акты в установленном порядке в единой информационной системе в сфере закупок.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Внесение изменений в правовые акты, указанные в </w:t>
      </w:r>
      <w:hyperlink w:anchor="Par39" w:history="1">
        <w:r w:rsidRPr="000F6D3D">
          <w:rPr>
            <w:rFonts w:ascii="Times New Roman" w:hAnsi="Times New Roman" w:cs="Times New Roman"/>
            <w:sz w:val="27"/>
            <w:szCs w:val="27"/>
          </w:rPr>
          <w:t>подпункте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настоящих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, осуществляется в порядке, установленном для их принятия.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6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Постановление администрации </w:t>
      </w:r>
      <w:r>
        <w:rPr>
          <w:rFonts w:ascii="Times New Roman" w:hAnsi="Times New Roman" w:cs="Times New Roman"/>
          <w:sz w:val="27"/>
          <w:szCs w:val="27"/>
        </w:rPr>
        <w:t>Верхнекубанского сельского</w:t>
      </w:r>
      <w:r w:rsidRPr="000F6D3D">
        <w:rPr>
          <w:rFonts w:ascii="Times New Roman" w:hAnsi="Times New Roman" w:cs="Times New Roman"/>
          <w:sz w:val="27"/>
          <w:szCs w:val="27"/>
        </w:rPr>
        <w:t xml:space="preserve"> поселения Новокубанского района, утверждающее правила определения </w:t>
      </w:r>
      <w:r>
        <w:rPr>
          <w:rFonts w:ascii="Times New Roman" w:hAnsi="Times New Roman" w:cs="Times New Roman"/>
          <w:sz w:val="27"/>
          <w:szCs w:val="27"/>
        </w:rPr>
        <w:t>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 xml:space="preserve"> к отдельным видам товаров, работ, услуг (в том числе предельные цены товаров, работ, услуг), закупаемых для обеспечения муниципальных нужд, должно определять: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0F6D3D">
        <w:rPr>
          <w:rFonts w:ascii="Times New Roman" w:hAnsi="Times New Roman" w:cs="Times New Roman"/>
          <w:sz w:val="27"/>
          <w:szCs w:val="27"/>
        </w:rPr>
        <w:t>а) порядок определения значений характеристик (свойств) отдельных видов товаров, работ, услуг (в том числе предельных цен товаров, работ, услуг), включенных в утвержденный администрацией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>Верхнекубанского сельского</w:t>
      </w:r>
      <w:r w:rsidRPr="000F6D3D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поселения Новокубанского района </w:t>
      </w:r>
      <w:r w:rsidRPr="000F6D3D">
        <w:rPr>
          <w:rFonts w:ascii="Times New Roman" w:hAnsi="Times New Roman" w:cs="Times New Roman"/>
          <w:sz w:val="27"/>
          <w:szCs w:val="27"/>
        </w:rPr>
        <w:t>перечень отдельных видов товаров, работ, услуг;</w:t>
      </w:r>
      <w:proofErr w:type="gramEnd"/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б) порядок отбора отдельных видов товаров, работ, услуг (в том числе предельных цен товаров, работ, услуг), закупаемых самим</w:t>
      </w:r>
      <w:r>
        <w:rPr>
          <w:rFonts w:ascii="Times New Roman" w:hAnsi="Times New Roman" w:cs="Times New Roman"/>
          <w:sz w:val="27"/>
          <w:szCs w:val="27"/>
        </w:rPr>
        <w:t>и муниципальными органами</w:t>
      </w:r>
      <w:r w:rsidRPr="000F6D3D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hAnsi="Times New Roman" w:cs="Times New Roman"/>
          <w:sz w:val="27"/>
          <w:szCs w:val="27"/>
        </w:rPr>
        <w:t>их территориальными органами</w:t>
      </w:r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F6D3D">
        <w:rPr>
          <w:rFonts w:ascii="Times New Roman" w:hAnsi="Times New Roman" w:cs="Times New Roman"/>
          <w:sz w:val="27"/>
          <w:szCs w:val="27"/>
        </w:rPr>
        <w:t xml:space="preserve"> и подведомственными </w:t>
      </w:r>
      <w:r>
        <w:rPr>
          <w:rFonts w:ascii="Times New Roman" w:hAnsi="Times New Roman" w:cs="Times New Roman"/>
          <w:sz w:val="27"/>
          <w:szCs w:val="27"/>
        </w:rPr>
        <w:t xml:space="preserve">казенными учреждениями, </w:t>
      </w:r>
      <w:r w:rsidRPr="000F6D3D">
        <w:rPr>
          <w:rFonts w:ascii="Times New Roman" w:hAnsi="Times New Roman" w:cs="Times New Roman"/>
          <w:sz w:val="27"/>
          <w:szCs w:val="27"/>
        </w:rPr>
        <w:t xml:space="preserve">бюджетными учреждениями </w:t>
      </w:r>
      <w:r>
        <w:rPr>
          <w:rFonts w:ascii="Times New Roman" w:hAnsi="Times New Roman" w:cs="Times New Roman"/>
          <w:sz w:val="27"/>
          <w:szCs w:val="27"/>
        </w:rPr>
        <w:t xml:space="preserve">и муниципальными унитарными предприятиями </w:t>
      </w:r>
      <w:r w:rsidRPr="000F6D3D">
        <w:rPr>
          <w:rFonts w:ascii="Times New Roman" w:hAnsi="Times New Roman" w:cs="Times New Roman"/>
          <w:sz w:val="27"/>
          <w:szCs w:val="27"/>
        </w:rPr>
        <w:t>(далее – ведомственный перечень);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в) форму ведомственного перечня.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lastRenderedPageBreak/>
        <w:t>1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0F6D3D">
        <w:rPr>
          <w:rFonts w:ascii="Times New Roman" w:hAnsi="Times New Roman" w:cs="Times New Roman"/>
          <w:sz w:val="27"/>
          <w:szCs w:val="27"/>
        </w:rPr>
        <w:t>. Постановление Администрации, утверждающее правила определения нормативных затрат, должно определять: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а) порядок расчета нормативных затрат, в том числе формулы расчета;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 xml:space="preserve">б) обязанность </w:t>
      </w:r>
      <w:r>
        <w:rPr>
          <w:rFonts w:ascii="Times New Roman" w:hAnsi="Times New Roman" w:cs="Times New Roman"/>
          <w:sz w:val="27"/>
          <w:szCs w:val="27"/>
        </w:rPr>
        <w:t xml:space="preserve">муниципальных </w:t>
      </w:r>
      <w:r w:rsidRPr="000F6D3D">
        <w:rPr>
          <w:rFonts w:ascii="Times New Roman" w:hAnsi="Times New Roman" w:cs="Times New Roman"/>
          <w:sz w:val="27"/>
          <w:szCs w:val="27"/>
        </w:rPr>
        <w:t>органов определить порядок расчета нормативных затрат, для которых порядок расчета не определен Администрацией;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 xml:space="preserve">в) требование об определении 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муниципальными органами</w:t>
      </w:r>
      <w:r w:rsidRPr="000F6D3D">
        <w:rPr>
          <w:rFonts w:ascii="Times New Roman" w:hAnsi="Times New Roman" w:cs="Times New Roman"/>
          <w:sz w:val="27"/>
          <w:szCs w:val="27"/>
        </w:rPr>
        <w:t xml:space="preserve"> нормативов количества и (или) цены товаров, работ, услуг, в том числе сгруппированных по должностям работников и (или) категориям должностей работников.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18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Правовые акты </w:t>
      </w:r>
      <w:r>
        <w:rPr>
          <w:rFonts w:ascii="Times New Roman" w:hAnsi="Times New Roman" w:cs="Times New Roman"/>
          <w:sz w:val="27"/>
          <w:szCs w:val="27"/>
        </w:rPr>
        <w:t xml:space="preserve">муниципальных </w:t>
      </w:r>
      <w:r w:rsidRPr="000F6D3D">
        <w:rPr>
          <w:rFonts w:ascii="Times New Roman" w:hAnsi="Times New Roman" w:cs="Times New Roman"/>
          <w:sz w:val="27"/>
          <w:szCs w:val="27"/>
        </w:rPr>
        <w:t>органов, утверждающие требования к отдельным видам т</w:t>
      </w:r>
      <w:r>
        <w:rPr>
          <w:rFonts w:ascii="Times New Roman" w:hAnsi="Times New Roman" w:cs="Times New Roman"/>
          <w:sz w:val="27"/>
          <w:szCs w:val="27"/>
        </w:rPr>
        <w:t>оваров, работ, услуг, закупаемым</w:t>
      </w:r>
      <w:r w:rsidRPr="000F6D3D">
        <w:rPr>
          <w:rFonts w:ascii="Times New Roman" w:hAnsi="Times New Roman" w:cs="Times New Roman"/>
          <w:sz w:val="27"/>
          <w:szCs w:val="27"/>
        </w:rPr>
        <w:t xml:space="preserve"> самим</w:t>
      </w:r>
      <w:r>
        <w:rPr>
          <w:rFonts w:ascii="Times New Roman" w:hAnsi="Times New Roman" w:cs="Times New Roman"/>
          <w:sz w:val="27"/>
          <w:szCs w:val="27"/>
        </w:rPr>
        <w:t>и муниципальными</w:t>
      </w:r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органами и подведомственными </w:t>
      </w:r>
      <w:r w:rsidRPr="000F6D3D">
        <w:rPr>
          <w:rFonts w:ascii="Times New Roman" w:hAnsi="Times New Roman" w:cs="Times New Roman"/>
          <w:sz w:val="27"/>
          <w:szCs w:val="27"/>
        </w:rPr>
        <w:t>казенными учреждениями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0F6D3D">
        <w:rPr>
          <w:rFonts w:ascii="Times New Roman" w:hAnsi="Times New Roman" w:cs="Times New Roman"/>
          <w:sz w:val="27"/>
          <w:szCs w:val="27"/>
        </w:rPr>
        <w:t xml:space="preserve"> бюджетными учреждениями</w:t>
      </w:r>
      <w:r>
        <w:rPr>
          <w:rFonts w:ascii="Times New Roman" w:hAnsi="Times New Roman" w:cs="Times New Roman"/>
          <w:sz w:val="27"/>
          <w:szCs w:val="27"/>
        </w:rPr>
        <w:t xml:space="preserve"> и муниципальными унитарными предприятиями</w:t>
      </w:r>
      <w:r w:rsidRPr="000F6D3D">
        <w:rPr>
          <w:rFonts w:ascii="Times New Roman" w:hAnsi="Times New Roman" w:cs="Times New Roman"/>
          <w:sz w:val="27"/>
          <w:szCs w:val="27"/>
        </w:rPr>
        <w:t>, должны содержать следующие сведения: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а) наименования заказчиков (подразделений заказчиков), в отношении которых устанавливаются требования к отдельным видам товаров, работ, услуг (в том числе предельные цены товаров, работ, услуг);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б) перечень отдельных видов товаров, работ, услуг с указанием характеристик (свойств) и их значений.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19</w:t>
      </w:r>
      <w:r w:rsidRPr="000F6D3D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 Муниципальные органы </w:t>
      </w:r>
      <w:r w:rsidRPr="000F6D3D">
        <w:rPr>
          <w:rFonts w:ascii="Times New Roman" w:hAnsi="Times New Roman" w:cs="Times New Roman"/>
          <w:sz w:val="27"/>
          <w:szCs w:val="27"/>
        </w:rPr>
        <w:t>разрабатывают и утверждают индивидуальные, установленные для каждого работника, и (или) коллективные, установленные для нескольких работников, нормативы количества и (или) цены товаров, работ, услуг по структурным подразделениям указанных органов.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0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Правовые акты </w:t>
      </w:r>
      <w:r>
        <w:rPr>
          <w:rFonts w:ascii="Times New Roman" w:hAnsi="Times New Roman" w:cs="Times New Roman"/>
          <w:sz w:val="27"/>
          <w:szCs w:val="27"/>
        </w:rPr>
        <w:t xml:space="preserve">муниципальных </w:t>
      </w:r>
      <w:r w:rsidRPr="000F6D3D">
        <w:rPr>
          <w:rFonts w:ascii="Times New Roman" w:hAnsi="Times New Roman" w:cs="Times New Roman"/>
          <w:sz w:val="27"/>
          <w:szCs w:val="27"/>
        </w:rPr>
        <w:t>органов, утверждающие нормативные затраты, должны определять: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а) порядок расчета нормативных затрат, для которых правилами определения нормативных затрат не установлен порядок расчета;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б) нормативы количества и (или) цены товаров, работ, услуг, в том числе сгруппированные по должностям работников и (или) категориям должностей работников.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0F6D3D">
        <w:rPr>
          <w:rFonts w:ascii="Times New Roman" w:hAnsi="Times New Roman" w:cs="Times New Roman"/>
          <w:sz w:val="27"/>
          <w:szCs w:val="27"/>
        </w:rPr>
        <w:t xml:space="preserve">. Правовые акты, указанные в </w:t>
      </w:r>
      <w:hyperlink w:anchor="Par39" w:history="1">
        <w:r w:rsidRPr="000F6D3D">
          <w:rPr>
            <w:rFonts w:ascii="Times New Roman" w:hAnsi="Times New Roman" w:cs="Times New Roman"/>
            <w:sz w:val="27"/>
            <w:szCs w:val="27"/>
          </w:rPr>
          <w:t>подпункте «б» пункта 1</w:t>
        </w:r>
      </w:hyperlink>
      <w:r w:rsidRPr="000F6D3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настоящего документа</w:t>
      </w:r>
      <w:r w:rsidRPr="000F6D3D">
        <w:rPr>
          <w:rFonts w:ascii="Times New Roman" w:hAnsi="Times New Roman" w:cs="Times New Roman"/>
          <w:sz w:val="27"/>
          <w:szCs w:val="27"/>
        </w:rPr>
        <w:t>, могут устанавливать требования к отдельным видам т</w:t>
      </w:r>
      <w:r>
        <w:rPr>
          <w:rFonts w:ascii="Times New Roman" w:hAnsi="Times New Roman" w:cs="Times New Roman"/>
          <w:sz w:val="27"/>
          <w:szCs w:val="27"/>
        </w:rPr>
        <w:t>оваров, работ, услуг, закупаемым</w:t>
      </w:r>
      <w:r w:rsidRPr="000F6D3D">
        <w:rPr>
          <w:rFonts w:ascii="Times New Roman" w:hAnsi="Times New Roman" w:cs="Times New Roman"/>
          <w:sz w:val="27"/>
          <w:szCs w:val="27"/>
        </w:rPr>
        <w:t xml:space="preserve"> одним или несколькими </w:t>
      </w:r>
      <w:r>
        <w:rPr>
          <w:rFonts w:ascii="Times New Roman" w:hAnsi="Times New Roman" w:cs="Times New Roman"/>
          <w:sz w:val="27"/>
          <w:szCs w:val="27"/>
        </w:rPr>
        <w:t>подведомственными казенными</w:t>
      </w:r>
      <w:r w:rsidRPr="000F6D3D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бюджетными учреждениями и муниципальными унитарными предприятиями,</w:t>
      </w:r>
      <w:r w:rsidRPr="000F6D3D">
        <w:rPr>
          <w:rFonts w:ascii="Times New Roman" w:hAnsi="Times New Roman" w:cs="Times New Roman"/>
          <w:sz w:val="27"/>
          <w:szCs w:val="27"/>
        </w:rPr>
        <w:t xml:space="preserve"> и (или) нормативные затраты на обеспечение функций </w:t>
      </w:r>
      <w:r>
        <w:rPr>
          <w:rFonts w:ascii="Times New Roman" w:hAnsi="Times New Roman" w:cs="Times New Roman"/>
          <w:sz w:val="27"/>
          <w:szCs w:val="27"/>
        </w:rPr>
        <w:t xml:space="preserve">муниципального </w:t>
      </w:r>
      <w:r w:rsidRPr="000F6D3D">
        <w:rPr>
          <w:rFonts w:ascii="Times New Roman" w:hAnsi="Times New Roman" w:cs="Times New Roman"/>
          <w:sz w:val="27"/>
          <w:szCs w:val="27"/>
        </w:rPr>
        <w:t xml:space="preserve">органа </w:t>
      </w:r>
      <w:r>
        <w:rPr>
          <w:rFonts w:ascii="Times New Roman" w:hAnsi="Times New Roman" w:cs="Times New Roman"/>
          <w:sz w:val="27"/>
          <w:szCs w:val="27"/>
        </w:rPr>
        <w:t>и (или) одного или нескольких подведомственных казенных учреждений.</w:t>
      </w:r>
    </w:p>
    <w:p w:rsidR="00733634" w:rsidRPr="000F6D3D" w:rsidRDefault="00733634" w:rsidP="007336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0F6D3D">
        <w:rPr>
          <w:rFonts w:ascii="Times New Roman" w:hAnsi="Times New Roman" w:cs="Times New Roman"/>
          <w:sz w:val="27"/>
          <w:szCs w:val="27"/>
        </w:rPr>
        <w:t>. Требования к отдельным видам товаров, работ, услуг и нормативные затраты применяются для обоснования объекта или объектов закупки соответствующего заказчика.</w:t>
      </w:r>
    </w:p>
    <w:p w:rsidR="00733634" w:rsidRDefault="00733634" w:rsidP="00733634">
      <w:pPr>
        <w:spacing w:after="0" w:line="240" w:lineRule="auto"/>
        <w:rPr>
          <w:sz w:val="27"/>
          <w:szCs w:val="27"/>
        </w:rPr>
      </w:pPr>
    </w:p>
    <w:p w:rsidR="00733634" w:rsidRDefault="00733634" w:rsidP="00733634">
      <w:pPr>
        <w:spacing w:after="0" w:line="240" w:lineRule="auto"/>
        <w:rPr>
          <w:sz w:val="27"/>
          <w:szCs w:val="27"/>
        </w:rPr>
      </w:pPr>
    </w:p>
    <w:p w:rsidR="00733634" w:rsidRPr="000F6D3D" w:rsidRDefault="00733634" w:rsidP="00733634">
      <w:pPr>
        <w:spacing w:after="0" w:line="240" w:lineRule="auto"/>
        <w:rPr>
          <w:sz w:val="27"/>
          <w:szCs w:val="27"/>
        </w:rPr>
      </w:pPr>
    </w:p>
    <w:p w:rsidR="00733634" w:rsidRDefault="00733634" w:rsidP="00733634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>Начальник финансово</w:t>
      </w:r>
      <w:r>
        <w:rPr>
          <w:rFonts w:ascii="Times New Roman" w:hAnsi="Times New Roman" w:cs="Times New Roman"/>
          <w:sz w:val="27"/>
          <w:szCs w:val="27"/>
        </w:rPr>
        <w:t>-экономического</w:t>
      </w:r>
      <w:r w:rsidRPr="000F6D3D">
        <w:rPr>
          <w:rFonts w:ascii="Times New Roman" w:hAnsi="Times New Roman" w:cs="Times New Roman"/>
          <w:sz w:val="27"/>
          <w:szCs w:val="27"/>
        </w:rPr>
        <w:t xml:space="preserve"> отдела </w:t>
      </w:r>
    </w:p>
    <w:p w:rsidR="00733634" w:rsidRDefault="00733634" w:rsidP="00733634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F6D3D">
        <w:rPr>
          <w:rFonts w:ascii="Times New Roman" w:hAnsi="Times New Roman" w:cs="Times New Roman"/>
          <w:sz w:val="27"/>
          <w:szCs w:val="27"/>
        </w:rPr>
        <w:t xml:space="preserve">администрации </w:t>
      </w:r>
      <w:r>
        <w:rPr>
          <w:rFonts w:ascii="Times New Roman" w:hAnsi="Times New Roman" w:cs="Times New Roman"/>
          <w:sz w:val="27"/>
          <w:szCs w:val="27"/>
        </w:rPr>
        <w:t xml:space="preserve">Верхнекубанского </w:t>
      </w:r>
      <w:proofErr w:type="gramStart"/>
      <w:r>
        <w:rPr>
          <w:rFonts w:ascii="Times New Roman" w:hAnsi="Times New Roman" w:cs="Times New Roman"/>
          <w:sz w:val="27"/>
          <w:szCs w:val="27"/>
        </w:rPr>
        <w:t>сельского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733634" w:rsidRPr="000F6D3D" w:rsidRDefault="00733634" w:rsidP="00733634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поселения </w:t>
      </w:r>
      <w:r w:rsidRPr="000F6D3D">
        <w:rPr>
          <w:rFonts w:ascii="Times New Roman" w:hAnsi="Times New Roman" w:cs="Times New Roman"/>
          <w:sz w:val="27"/>
          <w:szCs w:val="27"/>
        </w:rPr>
        <w:t>Новокубанского района</w:t>
      </w:r>
      <w:r>
        <w:rPr>
          <w:rFonts w:ascii="Times New Roman" w:hAnsi="Times New Roman" w:cs="Times New Roman"/>
          <w:sz w:val="27"/>
          <w:szCs w:val="27"/>
        </w:rPr>
        <w:tab/>
        <w:t xml:space="preserve">                                                        М.Ю. Попова</w:t>
      </w:r>
    </w:p>
    <w:p w:rsidR="00733634" w:rsidRDefault="00733634" w:rsidP="00733634"/>
    <w:p w:rsidR="00733634" w:rsidRPr="00C25144" w:rsidRDefault="00733634" w:rsidP="00C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33634" w:rsidRPr="00C25144" w:rsidSect="006F3C5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E2EF6"/>
    <w:multiLevelType w:val="hybridMultilevel"/>
    <w:tmpl w:val="B0A43942"/>
    <w:lvl w:ilvl="0" w:tplc="0419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77" w:hanging="360"/>
      </w:pPr>
    </w:lvl>
    <w:lvl w:ilvl="2" w:tplc="0419001B" w:tentative="1">
      <w:start w:val="1"/>
      <w:numFmt w:val="lowerRoman"/>
      <w:lvlText w:val="%3."/>
      <w:lvlJc w:val="right"/>
      <w:pPr>
        <w:ind w:left="9597" w:hanging="180"/>
      </w:pPr>
    </w:lvl>
    <w:lvl w:ilvl="3" w:tplc="0419000F" w:tentative="1">
      <w:start w:val="1"/>
      <w:numFmt w:val="decimal"/>
      <w:lvlText w:val="%4."/>
      <w:lvlJc w:val="left"/>
      <w:pPr>
        <w:ind w:left="10317" w:hanging="360"/>
      </w:pPr>
    </w:lvl>
    <w:lvl w:ilvl="4" w:tplc="04190019" w:tentative="1">
      <w:start w:val="1"/>
      <w:numFmt w:val="lowerLetter"/>
      <w:lvlText w:val="%5."/>
      <w:lvlJc w:val="left"/>
      <w:pPr>
        <w:ind w:left="11037" w:hanging="360"/>
      </w:pPr>
    </w:lvl>
    <w:lvl w:ilvl="5" w:tplc="0419001B" w:tentative="1">
      <w:start w:val="1"/>
      <w:numFmt w:val="lowerRoman"/>
      <w:lvlText w:val="%6."/>
      <w:lvlJc w:val="right"/>
      <w:pPr>
        <w:ind w:left="11757" w:hanging="180"/>
      </w:pPr>
    </w:lvl>
    <w:lvl w:ilvl="6" w:tplc="0419000F" w:tentative="1">
      <w:start w:val="1"/>
      <w:numFmt w:val="decimal"/>
      <w:lvlText w:val="%7."/>
      <w:lvlJc w:val="left"/>
      <w:pPr>
        <w:ind w:left="12477" w:hanging="360"/>
      </w:pPr>
    </w:lvl>
    <w:lvl w:ilvl="7" w:tplc="04190019" w:tentative="1">
      <w:start w:val="1"/>
      <w:numFmt w:val="lowerLetter"/>
      <w:lvlText w:val="%8."/>
      <w:lvlJc w:val="left"/>
      <w:pPr>
        <w:ind w:left="13197" w:hanging="360"/>
      </w:pPr>
    </w:lvl>
    <w:lvl w:ilvl="8" w:tplc="041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">
    <w:nsid w:val="323B4622"/>
    <w:multiLevelType w:val="hybridMultilevel"/>
    <w:tmpl w:val="A7108D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3C5B"/>
    <w:rsid w:val="00067E9D"/>
    <w:rsid w:val="000E05C0"/>
    <w:rsid w:val="000E0B56"/>
    <w:rsid w:val="0011680A"/>
    <w:rsid w:val="0016006A"/>
    <w:rsid w:val="001B0871"/>
    <w:rsid w:val="002D5E2F"/>
    <w:rsid w:val="0033326E"/>
    <w:rsid w:val="00371041"/>
    <w:rsid w:val="004A78BE"/>
    <w:rsid w:val="005641A0"/>
    <w:rsid w:val="00566446"/>
    <w:rsid w:val="005A033B"/>
    <w:rsid w:val="00601289"/>
    <w:rsid w:val="006F3C5B"/>
    <w:rsid w:val="00733634"/>
    <w:rsid w:val="007459DD"/>
    <w:rsid w:val="00753F34"/>
    <w:rsid w:val="008045B1"/>
    <w:rsid w:val="0080758A"/>
    <w:rsid w:val="008248BF"/>
    <w:rsid w:val="00877B93"/>
    <w:rsid w:val="00915BD2"/>
    <w:rsid w:val="00997C71"/>
    <w:rsid w:val="009A577A"/>
    <w:rsid w:val="009C7BEC"/>
    <w:rsid w:val="00A2256E"/>
    <w:rsid w:val="00C25144"/>
    <w:rsid w:val="00CE6ECE"/>
    <w:rsid w:val="00D0353F"/>
    <w:rsid w:val="00D47245"/>
    <w:rsid w:val="00D52071"/>
    <w:rsid w:val="00DF5716"/>
    <w:rsid w:val="00E67318"/>
    <w:rsid w:val="00F1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45"/>
  </w:style>
  <w:style w:type="paragraph" w:styleId="1">
    <w:name w:val="heading 1"/>
    <w:basedOn w:val="a"/>
    <w:next w:val="a"/>
    <w:link w:val="10"/>
    <w:uiPriority w:val="9"/>
    <w:qFormat/>
    <w:rsid w:val="007336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A033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aps/>
      <w:spacing w:val="26"/>
      <w:szCs w:val="20"/>
    </w:rPr>
  </w:style>
  <w:style w:type="paragraph" w:styleId="3">
    <w:name w:val="heading 3"/>
    <w:basedOn w:val="a"/>
    <w:next w:val="a"/>
    <w:link w:val="30"/>
    <w:qFormat/>
    <w:rsid w:val="005A033B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5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006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A033B"/>
    <w:rPr>
      <w:rFonts w:ascii="Times New Roman" w:eastAsia="Times New Roman" w:hAnsi="Times New Roman" w:cs="Times New Roman"/>
      <w:b/>
      <w:caps/>
      <w:spacing w:val="26"/>
      <w:szCs w:val="20"/>
    </w:rPr>
  </w:style>
  <w:style w:type="character" w:customStyle="1" w:styleId="30">
    <w:name w:val="Заголовок 3 Знак"/>
    <w:basedOn w:val="a0"/>
    <w:link w:val="3"/>
    <w:rsid w:val="005A033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7336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7336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608E7-DA95-4811-8544-622454CF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1914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cp:lastPrinted>2019-05-24T09:47:00Z</cp:lastPrinted>
  <dcterms:created xsi:type="dcterms:W3CDTF">2015-12-18T13:22:00Z</dcterms:created>
  <dcterms:modified xsi:type="dcterms:W3CDTF">2020-07-29T12:02:00Z</dcterms:modified>
</cp:coreProperties>
</file>