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AE77F8" w:rsidRPr="007848D9" w:rsidTr="005D30F8">
        <w:trPr>
          <w:trHeight w:val="8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8"/>
              </w:rPr>
            </w:pPr>
            <w:r>
              <w:rPr>
                <w:rFonts w:cs="Tahoma"/>
                <w:noProof/>
                <w:sz w:val="28"/>
                <w:szCs w:val="28"/>
              </w:rPr>
              <w:drawing>
                <wp:inline distT="0" distB="0" distL="0" distR="0">
                  <wp:extent cx="676275" cy="714375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7F8" w:rsidRPr="007848D9" w:rsidTr="005D30F8">
        <w:trPr>
          <w:trHeight w:val="295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АДМИНИСТРАЦИЯ</w:t>
            </w:r>
          </w:p>
        </w:tc>
      </w:tr>
      <w:tr w:rsidR="00AE77F8" w:rsidRPr="007848D9" w:rsidTr="005D30F8">
        <w:trPr>
          <w:trHeight w:val="287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12"/>
                <w:sz w:val="28"/>
                <w:szCs w:val="28"/>
              </w:rPr>
            </w:pPr>
            <w:r w:rsidRPr="007848D9">
              <w:rPr>
                <w:spacing w:val="12"/>
                <w:sz w:val="28"/>
                <w:szCs w:val="28"/>
              </w:rPr>
              <w:t>ВЕРХНЕКУБАНСКОГО СЕЛЬСКОГО ПОСЕЛЕНИЯ</w:t>
            </w:r>
          </w:p>
        </w:tc>
      </w:tr>
      <w:tr w:rsidR="00AE77F8" w:rsidRPr="007848D9" w:rsidTr="005D30F8">
        <w:trPr>
          <w:trHeight w:val="24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2"/>
              <w:spacing w:line="204" w:lineRule="auto"/>
              <w:outlineLvl w:val="1"/>
              <w:rPr>
                <w:spacing w:val="20"/>
                <w:sz w:val="28"/>
                <w:szCs w:val="28"/>
              </w:rPr>
            </w:pPr>
            <w:r w:rsidRPr="007848D9">
              <w:rPr>
                <w:spacing w:val="20"/>
                <w:sz w:val="28"/>
                <w:szCs w:val="28"/>
              </w:rPr>
              <w:t>НОВОКУБАНСКого</w:t>
            </w:r>
            <w:r>
              <w:rPr>
                <w:spacing w:val="20"/>
                <w:sz w:val="28"/>
                <w:szCs w:val="28"/>
              </w:rPr>
              <w:t xml:space="preserve"> </w:t>
            </w:r>
            <w:r w:rsidRPr="007848D9">
              <w:rPr>
                <w:spacing w:val="20"/>
                <w:sz w:val="28"/>
                <w:szCs w:val="28"/>
              </w:rPr>
              <w:t>РАЙОНа</w:t>
            </w:r>
          </w:p>
          <w:p w:rsidR="00AE77F8" w:rsidRPr="007848D9" w:rsidRDefault="00AE77F8" w:rsidP="005D30F8">
            <w:pPr>
              <w:spacing w:line="204" w:lineRule="auto"/>
              <w:jc w:val="center"/>
              <w:rPr>
                <w:b/>
                <w:caps/>
                <w:spacing w:val="12"/>
                <w:sz w:val="2"/>
                <w:szCs w:val="28"/>
              </w:rPr>
            </w:pPr>
          </w:p>
        </w:tc>
      </w:tr>
      <w:tr w:rsidR="00AE77F8" w:rsidRPr="007848D9" w:rsidTr="005D30F8">
        <w:trPr>
          <w:trHeight w:val="396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pStyle w:val="1"/>
              <w:outlineLvl w:val="0"/>
              <w:rPr>
                <w:spacing w:val="20"/>
                <w:sz w:val="38"/>
                <w:szCs w:val="38"/>
              </w:rPr>
            </w:pPr>
            <w:r w:rsidRPr="007848D9">
              <w:rPr>
                <w:rFonts w:ascii="Times New Roman" w:hAnsi="Times New Roman"/>
                <w:b/>
                <w:spacing w:val="20"/>
                <w:sz w:val="36"/>
                <w:szCs w:val="38"/>
              </w:rPr>
              <w:t>ПОСТАНОВЛЕНИЕ</w:t>
            </w:r>
          </w:p>
        </w:tc>
      </w:tr>
      <w:tr w:rsidR="00AE77F8" w:rsidRPr="007848D9" w:rsidTr="005D30F8">
        <w:trPr>
          <w:trHeight w:val="311"/>
        </w:trPr>
        <w:tc>
          <w:tcPr>
            <w:tcW w:w="5136" w:type="dxa"/>
          </w:tcPr>
          <w:p w:rsidR="00B6123B" w:rsidRDefault="00B6123B" w:rsidP="00A41547">
            <w:pPr>
              <w:rPr>
                <w:sz w:val="28"/>
              </w:rPr>
            </w:pPr>
          </w:p>
          <w:p w:rsidR="00AE77F8" w:rsidRPr="007848D9" w:rsidRDefault="00AE77F8" w:rsidP="00533D3A">
            <w:pPr>
              <w:rPr>
                <w:sz w:val="28"/>
                <w:szCs w:val="24"/>
              </w:rPr>
            </w:pPr>
            <w:r w:rsidRPr="00380183">
              <w:rPr>
                <w:sz w:val="28"/>
              </w:rPr>
              <w:t xml:space="preserve">от </w:t>
            </w:r>
            <w:r w:rsidR="00A41547" w:rsidRPr="00380183">
              <w:rPr>
                <w:sz w:val="28"/>
              </w:rPr>
              <w:t xml:space="preserve"> </w:t>
            </w:r>
            <w:r w:rsidR="004005C2">
              <w:rPr>
                <w:sz w:val="28"/>
              </w:rPr>
              <w:t xml:space="preserve"> </w:t>
            </w:r>
            <w:r w:rsidR="00533D3A">
              <w:rPr>
                <w:sz w:val="28"/>
              </w:rPr>
              <w:t>01.06.2022</w:t>
            </w:r>
            <w:bookmarkStart w:id="0" w:name="_GoBack"/>
            <w:bookmarkEnd w:id="0"/>
            <w:r w:rsidR="004005C2">
              <w:rPr>
                <w:sz w:val="28"/>
              </w:rPr>
              <w:t xml:space="preserve">  </w:t>
            </w:r>
            <w:r w:rsidR="00A41547" w:rsidRPr="00380183">
              <w:rPr>
                <w:sz w:val="28"/>
              </w:rPr>
              <w:t xml:space="preserve"> </w:t>
            </w:r>
            <w:r w:rsidR="008E0439" w:rsidRPr="00380183">
              <w:rPr>
                <w:sz w:val="28"/>
              </w:rPr>
              <w:t xml:space="preserve"> </w:t>
            </w:r>
            <w:r w:rsidR="000863FA" w:rsidRPr="00380183">
              <w:rPr>
                <w:sz w:val="28"/>
              </w:rPr>
              <w:t xml:space="preserve"> г</w:t>
            </w:r>
          </w:p>
        </w:tc>
        <w:tc>
          <w:tcPr>
            <w:tcW w:w="4611" w:type="dxa"/>
          </w:tcPr>
          <w:p w:rsidR="00B6123B" w:rsidRDefault="00B6123B" w:rsidP="00A41547">
            <w:pPr>
              <w:jc w:val="right"/>
              <w:rPr>
                <w:sz w:val="28"/>
              </w:rPr>
            </w:pPr>
          </w:p>
          <w:p w:rsidR="00AE77F8" w:rsidRPr="007848D9" w:rsidRDefault="002D1D0E" w:rsidP="004005C2">
            <w:pPr>
              <w:jc w:val="center"/>
              <w:rPr>
                <w:sz w:val="28"/>
                <w:szCs w:val="24"/>
              </w:rPr>
            </w:pPr>
            <w:r>
              <w:rPr>
                <w:sz w:val="28"/>
              </w:rPr>
              <w:t xml:space="preserve">             </w:t>
            </w:r>
            <w:r w:rsidR="00AE77F8" w:rsidRPr="007848D9">
              <w:rPr>
                <w:sz w:val="28"/>
              </w:rPr>
              <w:t>№</w:t>
            </w:r>
            <w:r w:rsidR="000863FA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  <w:r w:rsidR="00533D3A">
              <w:rPr>
                <w:sz w:val="28"/>
              </w:rPr>
              <w:t>35</w:t>
            </w:r>
          </w:p>
        </w:tc>
      </w:tr>
      <w:tr w:rsidR="00AE77F8" w:rsidRPr="007848D9" w:rsidTr="005D30F8">
        <w:trPr>
          <w:trHeight w:val="311"/>
        </w:trPr>
        <w:tc>
          <w:tcPr>
            <w:tcW w:w="9747" w:type="dxa"/>
            <w:gridSpan w:val="2"/>
          </w:tcPr>
          <w:p w:rsidR="00AE77F8" w:rsidRPr="007848D9" w:rsidRDefault="00AE77F8" w:rsidP="005D30F8">
            <w:pPr>
              <w:jc w:val="center"/>
              <w:rPr>
                <w:sz w:val="28"/>
                <w:szCs w:val="24"/>
              </w:rPr>
            </w:pPr>
            <w:r w:rsidRPr="007848D9">
              <w:rPr>
                <w:sz w:val="28"/>
                <w:szCs w:val="24"/>
              </w:rPr>
              <w:t>х. Кирова</w:t>
            </w:r>
          </w:p>
        </w:tc>
      </w:tr>
    </w:tbl>
    <w:p w:rsidR="00AE77F8" w:rsidRPr="00DC3703" w:rsidRDefault="00AE77F8" w:rsidP="00AE77F8">
      <w:pPr>
        <w:jc w:val="center"/>
        <w:rPr>
          <w:b/>
          <w:sz w:val="28"/>
          <w:szCs w:val="28"/>
        </w:rPr>
      </w:pPr>
    </w:p>
    <w:p w:rsidR="00AE77F8" w:rsidRPr="00DC3703" w:rsidRDefault="00AE77F8" w:rsidP="00AE77F8">
      <w:pPr>
        <w:jc w:val="center"/>
        <w:rPr>
          <w:b/>
          <w:sz w:val="28"/>
          <w:szCs w:val="28"/>
        </w:rPr>
      </w:pPr>
    </w:p>
    <w:p w:rsidR="004005C2" w:rsidRPr="004005C2" w:rsidRDefault="004005C2" w:rsidP="004005C2">
      <w:pPr>
        <w:suppressAutoHyphens/>
        <w:jc w:val="center"/>
        <w:rPr>
          <w:rFonts w:ascii="Arial" w:hAnsi="Arial" w:cs="Arial"/>
          <w:lang w:eastAsia="ar-SA"/>
        </w:rPr>
      </w:pPr>
      <w:r w:rsidRPr="004005C2">
        <w:rPr>
          <w:rFonts w:cs="Arial"/>
          <w:b/>
          <w:sz w:val="28"/>
          <w:szCs w:val="28"/>
          <w:lang w:eastAsia="ar-SA"/>
        </w:rPr>
        <w:t xml:space="preserve">О предоставлении в 2022 году отсрочки уплаты арендной платы по            договорам аренды недвижимого имущества, находящегося в собственности </w:t>
      </w:r>
      <w:proofErr w:type="spellStart"/>
      <w:r w:rsidRPr="004005C2">
        <w:rPr>
          <w:rFonts w:cs="Arial"/>
          <w:b/>
          <w:sz w:val="28"/>
          <w:szCs w:val="28"/>
          <w:lang w:eastAsia="ar-SA"/>
        </w:rPr>
        <w:t>Верхнекубанского</w:t>
      </w:r>
      <w:proofErr w:type="spellEnd"/>
      <w:r w:rsidRPr="004005C2">
        <w:rPr>
          <w:rFonts w:cs="Arial"/>
          <w:b/>
          <w:sz w:val="28"/>
          <w:szCs w:val="28"/>
          <w:lang w:eastAsia="ar-SA"/>
        </w:rPr>
        <w:t xml:space="preserve"> сельского поселения </w:t>
      </w:r>
      <w:proofErr w:type="spellStart"/>
      <w:r w:rsidRPr="004005C2">
        <w:rPr>
          <w:rFonts w:cs="Arial"/>
          <w:b/>
          <w:sz w:val="28"/>
          <w:szCs w:val="28"/>
          <w:lang w:eastAsia="ar-SA"/>
        </w:rPr>
        <w:t>Новокубанского</w:t>
      </w:r>
      <w:proofErr w:type="spellEnd"/>
      <w:r w:rsidRPr="004005C2">
        <w:rPr>
          <w:rFonts w:cs="Arial"/>
          <w:b/>
          <w:sz w:val="28"/>
          <w:szCs w:val="28"/>
          <w:lang w:eastAsia="ar-SA"/>
        </w:rPr>
        <w:t xml:space="preserve"> района </w:t>
      </w:r>
    </w:p>
    <w:p w:rsidR="004005C2" w:rsidRPr="004005C2" w:rsidRDefault="004005C2" w:rsidP="004005C2">
      <w:pPr>
        <w:suppressAutoHyphens/>
        <w:jc w:val="center"/>
        <w:rPr>
          <w:rFonts w:cs="Arial"/>
          <w:b/>
          <w:sz w:val="28"/>
          <w:szCs w:val="28"/>
          <w:lang w:eastAsia="ar-SA"/>
        </w:rPr>
      </w:pPr>
    </w:p>
    <w:p w:rsidR="004005C2" w:rsidRPr="004005C2" w:rsidRDefault="004005C2" w:rsidP="004005C2">
      <w:pPr>
        <w:tabs>
          <w:tab w:val="left" w:pos="9135"/>
        </w:tabs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В соответствии с Федеральным законом от 06 октября 2003 года                       № 131-ФЗ «Об общих принципах организации местного самоуправления в Российской Федерации», Законом Краснодарского края от 5 ноября 2002 года </w:t>
      </w:r>
      <w:proofErr w:type="gramStart"/>
      <w:r w:rsidRPr="004005C2">
        <w:rPr>
          <w:rFonts w:eastAsia="Calibri"/>
          <w:color w:val="000000"/>
          <w:sz w:val="28"/>
          <w:szCs w:val="28"/>
          <w:lang w:eastAsia="en-US"/>
        </w:rPr>
        <w:t>№ 532-</w:t>
      </w:r>
      <w:r w:rsidRPr="004005C2">
        <w:rPr>
          <w:rFonts w:eastAsia="Calibri"/>
          <w:color w:val="000000"/>
          <w:sz w:val="28"/>
          <w:szCs w:val="28"/>
          <w:lang w:val="en-US" w:eastAsia="en-US"/>
        </w:rPr>
        <w:t>K</w:t>
      </w: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3 «Об основах регулирования земельных отношений в Краснодарском крае»,  на основании пункта 2.14 Плана обеспечения устойчивого развития экономики и социальной стабильности в Краснодарском крае от 11 марта 2022 года, утвержденного главой администрации (губернатором) Краснодарского края, </w:t>
      </w:r>
      <w:r w:rsidRPr="004005C2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Планом обеспечения устойчивого развития экономики и социальной стабильности в муниципальном образовании </w:t>
      </w:r>
      <w:proofErr w:type="spellStart"/>
      <w:r w:rsidRPr="004005C2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Новокубанский</w:t>
      </w:r>
      <w:proofErr w:type="spellEnd"/>
      <w:r w:rsidRPr="004005C2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район от 21 марта 2022 года, утвержденного  главой муниципального образования </w:t>
      </w:r>
      <w:proofErr w:type="spellStart"/>
      <w:r w:rsidRPr="004005C2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Новокубанский</w:t>
      </w:r>
      <w:proofErr w:type="spellEnd"/>
      <w:r w:rsidRPr="004005C2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район</w:t>
      </w:r>
      <w:r w:rsidRPr="004005C2">
        <w:rPr>
          <w:rFonts w:eastAsia="Calibri"/>
          <w:color w:val="000000"/>
          <w:sz w:val="28"/>
          <w:szCs w:val="28"/>
          <w:lang w:eastAsia="en-US"/>
        </w:rPr>
        <w:t>,  в</w:t>
      </w:r>
      <w:proofErr w:type="gram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целях обеспечения устойчивости экономики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района и недопущения возникновения риска дестабилизации ситуации в отдельных ее отраслях на территории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района, Уставом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района, </w:t>
      </w:r>
      <w:proofErr w:type="gramStart"/>
      <w:r w:rsidRPr="004005C2">
        <w:rPr>
          <w:rFonts w:eastAsia="Calibri"/>
          <w:color w:val="000000"/>
          <w:sz w:val="28"/>
          <w:szCs w:val="28"/>
          <w:lang w:eastAsia="en-US"/>
        </w:rPr>
        <w:t>п</w:t>
      </w:r>
      <w:proofErr w:type="gram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о с т а н о в л я ю:</w:t>
      </w:r>
    </w:p>
    <w:p w:rsidR="004005C2" w:rsidRPr="004005C2" w:rsidRDefault="004005C2" w:rsidP="004005C2">
      <w:pPr>
        <w:suppressAutoHyphens/>
        <w:spacing w:line="312" w:lineRule="exact"/>
        <w:ind w:left="20" w:right="20" w:firstLine="720"/>
        <w:jc w:val="both"/>
        <w:rPr>
          <w:sz w:val="25"/>
          <w:szCs w:val="25"/>
          <w:lang w:eastAsia="en-US"/>
        </w:rPr>
      </w:pPr>
      <w:r w:rsidRPr="004005C2">
        <w:rPr>
          <w:sz w:val="28"/>
          <w:szCs w:val="28"/>
          <w:lang w:eastAsia="en-US"/>
        </w:rPr>
        <w:t xml:space="preserve"> 1. </w:t>
      </w:r>
      <w:proofErr w:type="gramStart"/>
      <w:r w:rsidRPr="004005C2">
        <w:rPr>
          <w:sz w:val="28"/>
          <w:szCs w:val="28"/>
          <w:lang w:eastAsia="en-US"/>
        </w:rPr>
        <w:t xml:space="preserve">Установить, что в отношении договоров аренды муниципального недвижимого имущества, находящегося в собственности </w:t>
      </w:r>
      <w:proofErr w:type="spellStart"/>
      <w:r w:rsidRPr="004005C2">
        <w:rPr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sz w:val="28"/>
          <w:szCs w:val="28"/>
          <w:lang w:eastAsia="en-US"/>
        </w:rPr>
        <w:t xml:space="preserve"> сельского поселения </w:t>
      </w:r>
      <w:proofErr w:type="spellStart"/>
      <w:r w:rsidRPr="004005C2">
        <w:rPr>
          <w:sz w:val="28"/>
          <w:szCs w:val="28"/>
          <w:lang w:eastAsia="en-US"/>
        </w:rPr>
        <w:t>Новокубанского</w:t>
      </w:r>
      <w:proofErr w:type="spellEnd"/>
      <w:r w:rsidRPr="004005C2">
        <w:rPr>
          <w:sz w:val="28"/>
          <w:szCs w:val="28"/>
          <w:lang w:eastAsia="en-US"/>
        </w:rPr>
        <w:t xml:space="preserve"> района, предоставленных в аренду индивидуальным предпринимателям и юридическим лицам, заключенным до вступления в силу настоящего постановления, в течение 5 рабочих дней со дня обращения арендатора земельного участка, администрацией </w:t>
      </w:r>
      <w:proofErr w:type="spellStart"/>
      <w:r w:rsidRPr="004005C2">
        <w:rPr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sz w:val="28"/>
          <w:szCs w:val="28"/>
          <w:lang w:eastAsia="en-US"/>
        </w:rPr>
        <w:t xml:space="preserve"> сельского поселения </w:t>
      </w:r>
      <w:proofErr w:type="spellStart"/>
      <w:r w:rsidRPr="004005C2">
        <w:rPr>
          <w:sz w:val="28"/>
          <w:szCs w:val="28"/>
          <w:lang w:eastAsia="en-US"/>
        </w:rPr>
        <w:t>Новокубанского</w:t>
      </w:r>
      <w:proofErr w:type="spellEnd"/>
      <w:r w:rsidRPr="004005C2">
        <w:rPr>
          <w:sz w:val="28"/>
          <w:szCs w:val="28"/>
          <w:lang w:eastAsia="en-US"/>
        </w:rPr>
        <w:t xml:space="preserve"> района обеспечивается заключение дополнительного соглашения, предусматривающего отсрочку уплаты арендной платы, на следующих</w:t>
      </w:r>
      <w:proofErr w:type="gramEnd"/>
      <w:r w:rsidRPr="004005C2">
        <w:rPr>
          <w:sz w:val="28"/>
          <w:szCs w:val="28"/>
          <w:lang w:eastAsia="en-US"/>
        </w:rPr>
        <w:t xml:space="preserve"> </w:t>
      </w:r>
      <w:proofErr w:type="gramStart"/>
      <w:r w:rsidRPr="004005C2">
        <w:rPr>
          <w:sz w:val="28"/>
          <w:szCs w:val="28"/>
          <w:lang w:eastAsia="en-US"/>
        </w:rPr>
        <w:t>условиях</w:t>
      </w:r>
      <w:proofErr w:type="gramEnd"/>
      <w:r w:rsidRPr="004005C2">
        <w:rPr>
          <w:sz w:val="28"/>
          <w:szCs w:val="28"/>
          <w:lang w:eastAsia="en-US"/>
        </w:rPr>
        <w:t>:</w:t>
      </w:r>
    </w:p>
    <w:p w:rsidR="004005C2" w:rsidRPr="004005C2" w:rsidRDefault="004005C2" w:rsidP="004005C2">
      <w:pPr>
        <w:widowControl w:val="0"/>
        <w:numPr>
          <w:ilvl w:val="0"/>
          <w:numId w:val="1"/>
        </w:numPr>
        <w:tabs>
          <w:tab w:val="left" w:pos="1124"/>
        </w:tabs>
        <w:suppressAutoHyphens/>
        <w:spacing w:after="160" w:line="317" w:lineRule="exact"/>
        <w:ind w:left="23" w:right="23" w:firstLine="720"/>
        <w:jc w:val="both"/>
        <w:rPr>
          <w:sz w:val="25"/>
          <w:szCs w:val="25"/>
          <w:lang w:eastAsia="en-US"/>
        </w:rPr>
      </w:pPr>
      <w:r w:rsidRPr="004005C2">
        <w:rPr>
          <w:sz w:val="28"/>
          <w:szCs w:val="28"/>
          <w:lang w:eastAsia="en-US"/>
        </w:rPr>
        <w:t xml:space="preserve">отсрочка предоставляется по уплате арендной платы по договорам аренды земельных участков, условиями которых предусмотрено ежеквартальное внесение арендной платы, за период с 1 апреля 2022 года            </w:t>
      </w:r>
      <w:r w:rsidRPr="004005C2">
        <w:rPr>
          <w:sz w:val="28"/>
          <w:szCs w:val="28"/>
          <w:lang w:eastAsia="en-US"/>
        </w:rPr>
        <w:lastRenderedPageBreak/>
        <w:t>по 30 июня 2022 года;</w:t>
      </w:r>
    </w:p>
    <w:p w:rsidR="004005C2" w:rsidRPr="004005C2" w:rsidRDefault="004005C2" w:rsidP="004005C2">
      <w:pPr>
        <w:numPr>
          <w:ilvl w:val="0"/>
          <w:numId w:val="1"/>
        </w:numPr>
        <w:tabs>
          <w:tab w:val="left" w:pos="1042"/>
        </w:tabs>
        <w:suppressAutoHyphens/>
        <w:spacing w:after="160" w:line="317" w:lineRule="exact"/>
        <w:ind w:left="20" w:right="20" w:firstLine="720"/>
        <w:jc w:val="both"/>
        <w:rPr>
          <w:sz w:val="25"/>
          <w:szCs w:val="25"/>
          <w:lang w:eastAsia="en-US"/>
        </w:rPr>
      </w:pPr>
      <w:r w:rsidRPr="004005C2">
        <w:rPr>
          <w:sz w:val="28"/>
          <w:szCs w:val="28"/>
          <w:lang w:eastAsia="en-US"/>
        </w:rPr>
        <w:t>задолженность по арендной плате за период, указанный в подпункте      1 настоящего пункта, подлежит уплате не ранее 01 июля 2022 года и не позднее 01 января 2023 года поэтапно, равными платежами в установленные договором аренды сроки внесения арендной платы;</w:t>
      </w:r>
    </w:p>
    <w:p w:rsidR="004005C2" w:rsidRPr="004005C2" w:rsidRDefault="004005C2" w:rsidP="004005C2">
      <w:pPr>
        <w:suppressAutoHyphens/>
        <w:spacing w:line="302" w:lineRule="exact"/>
        <w:ind w:left="40" w:right="40" w:firstLine="720"/>
        <w:jc w:val="both"/>
        <w:rPr>
          <w:sz w:val="28"/>
          <w:szCs w:val="28"/>
          <w:lang w:eastAsia="en-US"/>
        </w:rPr>
      </w:pPr>
      <w:r w:rsidRPr="004005C2">
        <w:rPr>
          <w:sz w:val="28"/>
          <w:szCs w:val="28"/>
          <w:lang w:eastAsia="en-US"/>
        </w:rPr>
        <w:t xml:space="preserve">3) отсрочка предоставляется в случае обращения арендатора с соответствующим заявлением в администрацию </w:t>
      </w:r>
      <w:proofErr w:type="spellStart"/>
      <w:r w:rsidRPr="004005C2">
        <w:rPr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sz w:val="28"/>
          <w:szCs w:val="28"/>
          <w:lang w:eastAsia="en-US"/>
        </w:rPr>
        <w:t xml:space="preserve"> сельского поселения </w:t>
      </w:r>
      <w:proofErr w:type="spellStart"/>
      <w:r w:rsidRPr="004005C2">
        <w:rPr>
          <w:sz w:val="28"/>
          <w:szCs w:val="28"/>
          <w:lang w:eastAsia="en-US"/>
        </w:rPr>
        <w:t>Новокубанского</w:t>
      </w:r>
      <w:proofErr w:type="spellEnd"/>
      <w:r w:rsidRPr="004005C2">
        <w:rPr>
          <w:sz w:val="28"/>
          <w:szCs w:val="28"/>
          <w:lang w:eastAsia="en-US"/>
        </w:rPr>
        <w:t xml:space="preserve"> района до 30 июня 2022 года.</w:t>
      </w:r>
    </w:p>
    <w:p w:rsidR="004005C2" w:rsidRPr="004005C2" w:rsidRDefault="004005C2" w:rsidP="004005C2">
      <w:pPr>
        <w:suppressAutoHyphens/>
        <w:spacing w:after="160"/>
        <w:ind w:firstLine="850"/>
        <w:contextualSpacing/>
        <w:jc w:val="both"/>
        <w:rPr>
          <w:rFonts w:eastAsia="Calibri"/>
          <w:sz w:val="28"/>
          <w:szCs w:val="28"/>
          <w:lang w:eastAsia="en-US"/>
        </w:rPr>
      </w:pPr>
      <w:r w:rsidRPr="004005C2">
        <w:rPr>
          <w:rFonts w:eastAsia="Calibri"/>
          <w:sz w:val="28"/>
          <w:szCs w:val="28"/>
          <w:lang w:eastAsia="en-US"/>
        </w:rPr>
        <w:t>2. </w:t>
      </w:r>
      <w:proofErr w:type="gramStart"/>
      <w:r w:rsidRPr="004005C2">
        <w:rPr>
          <w:rFonts w:eastAsia="Calibri"/>
          <w:sz w:val="28"/>
          <w:szCs w:val="28"/>
          <w:lang w:eastAsia="en-US"/>
        </w:rPr>
        <w:t>Контроль за</w:t>
      </w:r>
      <w:proofErr w:type="gramEnd"/>
      <w:r w:rsidRPr="004005C2">
        <w:rPr>
          <w:rFonts w:eastAsia="Calibri"/>
          <w:sz w:val="28"/>
          <w:szCs w:val="28"/>
          <w:lang w:eastAsia="en-US"/>
        </w:rPr>
        <w:t xml:space="preserve"> выполнением настоящего постановления возложить на заместителя главы </w:t>
      </w:r>
      <w:proofErr w:type="spellStart"/>
      <w:r w:rsidRPr="004005C2"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4005C2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sz w:val="28"/>
          <w:szCs w:val="28"/>
          <w:lang w:eastAsia="en-US"/>
        </w:rPr>
        <w:t xml:space="preserve"> района </w:t>
      </w:r>
      <w:proofErr w:type="spellStart"/>
      <w:r w:rsidRPr="004005C2">
        <w:rPr>
          <w:rFonts w:eastAsia="Calibri"/>
          <w:sz w:val="28"/>
          <w:szCs w:val="28"/>
          <w:lang w:eastAsia="en-US"/>
        </w:rPr>
        <w:t>Е.В.Каутц</w:t>
      </w:r>
      <w:proofErr w:type="spellEnd"/>
      <w:r w:rsidRPr="004005C2">
        <w:rPr>
          <w:rFonts w:eastAsia="Calibri"/>
          <w:sz w:val="28"/>
          <w:szCs w:val="28"/>
          <w:lang w:eastAsia="en-US"/>
        </w:rPr>
        <w:t>.</w:t>
      </w:r>
    </w:p>
    <w:p w:rsidR="004005C2" w:rsidRPr="004005C2" w:rsidRDefault="004005C2" w:rsidP="004005C2">
      <w:pPr>
        <w:tabs>
          <w:tab w:val="left" w:pos="900"/>
        </w:tabs>
        <w:suppressAutoHyphens/>
        <w:spacing w:after="160"/>
        <w:ind w:firstLine="850"/>
        <w:contextualSpacing/>
        <w:jc w:val="both"/>
        <w:rPr>
          <w:rFonts w:eastAsia="Calibri"/>
          <w:sz w:val="28"/>
          <w:szCs w:val="28"/>
          <w:lang w:eastAsia="en-US"/>
        </w:rPr>
      </w:pPr>
      <w:r w:rsidRPr="004005C2">
        <w:rPr>
          <w:rFonts w:eastAsia="Calibri"/>
          <w:sz w:val="28"/>
          <w:szCs w:val="28"/>
          <w:lang w:eastAsia="en-US"/>
        </w:rPr>
        <w:t xml:space="preserve">3. Постановление вступает в силу со дня его официального обнародования путем размещения в специально установленных местах для обнародования муниципальных правовых актов </w:t>
      </w:r>
      <w:proofErr w:type="spellStart"/>
      <w:r w:rsidRPr="004005C2">
        <w:rPr>
          <w:rFonts w:eastAsia="Calibri"/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rFonts w:eastAsia="Calibri"/>
          <w:sz w:val="28"/>
          <w:szCs w:val="28"/>
          <w:lang w:eastAsia="en-US"/>
        </w:rPr>
        <w:t xml:space="preserve"> сельского поселения </w:t>
      </w:r>
      <w:proofErr w:type="spellStart"/>
      <w:r w:rsidRPr="004005C2">
        <w:rPr>
          <w:rFonts w:eastAsia="Calibri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sz w:val="28"/>
          <w:szCs w:val="28"/>
          <w:lang w:eastAsia="en-US"/>
        </w:rPr>
        <w:t xml:space="preserve"> района.</w:t>
      </w:r>
    </w:p>
    <w:p w:rsidR="004005C2" w:rsidRPr="004005C2" w:rsidRDefault="004005C2" w:rsidP="004005C2">
      <w:pPr>
        <w:tabs>
          <w:tab w:val="left" w:pos="900"/>
        </w:tabs>
        <w:suppressAutoHyphens/>
        <w:spacing w:after="160"/>
        <w:ind w:firstLine="85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005C2" w:rsidRPr="004005C2" w:rsidRDefault="004005C2" w:rsidP="004005C2">
      <w:pPr>
        <w:tabs>
          <w:tab w:val="left" w:pos="900"/>
        </w:tabs>
        <w:suppressAutoHyphens/>
        <w:spacing w:after="160"/>
        <w:ind w:firstLine="85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005C2" w:rsidRPr="004005C2" w:rsidRDefault="004005C2" w:rsidP="004005C2">
      <w:pPr>
        <w:tabs>
          <w:tab w:val="left" w:pos="900"/>
        </w:tabs>
        <w:suppressAutoHyphens/>
        <w:spacing w:after="160"/>
        <w:ind w:firstLine="85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rPr>
          <w:sz w:val="28"/>
          <w:szCs w:val="28"/>
        </w:rPr>
      </w:pPr>
      <w:r w:rsidRPr="004005C2">
        <w:rPr>
          <w:sz w:val="28"/>
          <w:szCs w:val="28"/>
        </w:rPr>
        <w:t xml:space="preserve">Глава  </w:t>
      </w:r>
      <w:proofErr w:type="spellStart"/>
      <w:r w:rsidRPr="004005C2">
        <w:rPr>
          <w:sz w:val="28"/>
          <w:szCs w:val="28"/>
        </w:rPr>
        <w:t>Верхнекубанского</w:t>
      </w:r>
      <w:proofErr w:type="spellEnd"/>
      <w:r w:rsidRPr="004005C2">
        <w:rPr>
          <w:sz w:val="28"/>
          <w:szCs w:val="28"/>
        </w:rPr>
        <w:t xml:space="preserve"> </w:t>
      </w:r>
      <w:proofErr w:type="gramStart"/>
      <w:r w:rsidRPr="004005C2">
        <w:rPr>
          <w:sz w:val="28"/>
          <w:szCs w:val="28"/>
        </w:rPr>
        <w:t>сельского</w:t>
      </w:r>
      <w:proofErr w:type="gramEnd"/>
    </w:p>
    <w:p w:rsidR="004005C2" w:rsidRPr="004005C2" w:rsidRDefault="004005C2" w:rsidP="004005C2">
      <w:pPr>
        <w:suppressAutoHyphens/>
        <w:rPr>
          <w:sz w:val="28"/>
          <w:szCs w:val="28"/>
        </w:rPr>
      </w:pPr>
      <w:r w:rsidRPr="004005C2">
        <w:rPr>
          <w:sz w:val="28"/>
          <w:szCs w:val="28"/>
        </w:rPr>
        <w:t xml:space="preserve">поселения </w:t>
      </w:r>
      <w:proofErr w:type="spellStart"/>
      <w:r w:rsidRPr="004005C2">
        <w:rPr>
          <w:sz w:val="28"/>
          <w:szCs w:val="28"/>
        </w:rPr>
        <w:t>Новокубанского</w:t>
      </w:r>
      <w:proofErr w:type="spellEnd"/>
      <w:r w:rsidRPr="004005C2">
        <w:rPr>
          <w:sz w:val="28"/>
          <w:szCs w:val="28"/>
        </w:rPr>
        <w:t xml:space="preserve"> района                                     </w:t>
      </w:r>
      <w:proofErr w:type="spellStart"/>
      <w:r w:rsidRPr="004005C2">
        <w:rPr>
          <w:sz w:val="28"/>
          <w:szCs w:val="28"/>
        </w:rPr>
        <w:t>А.В.Брежнев</w:t>
      </w:r>
      <w:proofErr w:type="spellEnd"/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>ЛИСТ СОГЛАСОВАНИЯ</w:t>
      </w:r>
    </w:p>
    <w:p w:rsidR="004005C2" w:rsidRPr="004005C2" w:rsidRDefault="004005C2" w:rsidP="004005C2">
      <w:pPr>
        <w:suppressAutoHyphens/>
        <w:spacing w:after="160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постановления администрации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района от «___» _________ 2022 года №__________</w:t>
      </w:r>
    </w:p>
    <w:p w:rsidR="004005C2" w:rsidRPr="004005C2" w:rsidRDefault="004005C2" w:rsidP="004005C2">
      <w:pPr>
        <w:suppressAutoHyphens/>
        <w:spacing w:after="160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«О предоставлении в 2022 году отсрочки уплаты арендной платы по            договорам аренды недвижимого имущества, находящегося в собственности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района»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Проект внесен и подготовлен: </w:t>
      </w:r>
    </w:p>
    <w:p w:rsidR="004005C2" w:rsidRPr="004005C2" w:rsidRDefault="004005C2" w:rsidP="004005C2">
      <w:pPr>
        <w:suppressAutoHyphens/>
        <w:spacing w:after="160"/>
        <w:contextualSpacing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Заместитель главы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</w:t>
      </w:r>
      <w:proofErr w:type="gramStart"/>
      <w:r w:rsidRPr="004005C2">
        <w:rPr>
          <w:rFonts w:eastAsia="Calibri"/>
          <w:color w:val="000000"/>
          <w:sz w:val="28"/>
          <w:szCs w:val="28"/>
          <w:lang w:eastAsia="en-US"/>
        </w:rPr>
        <w:t>сельского</w:t>
      </w:r>
      <w:proofErr w:type="gram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4005C2" w:rsidRPr="004005C2" w:rsidRDefault="004005C2" w:rsidP="004005C2">
      <w:pPr>
        <w:suppressAutoHyphens/>
        <w:spacing w:after="160"/>
        <w:contextualSpacing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поселения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района                                                      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Е.В.Каутц</w:t>
      </w:r>
      <w:proofErr w:type="spellEnd"/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>Проект согласован: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Начальник отдела </w:t>
      </w:r>
    </w:p>
    <w:p w:rsidR="004005C2" w:rsidRPr="004005C2" w:rsidRDefault="004005C2" w:rsidP="004005C2">
      <w:pPr>
        <w:suppressAutoHyphens/>
        <w:spacing w:after="160"/>
        <w:contextualSpacing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>организационно-правовой</w:t>
      </w:r>
    </w:p>
    <w:p w:rsidR="004005C2" w:rsidRPr="004005C2" w:rsidRDefault="004005C2" w:rsidP="004005C2">
      <w:pPr>
        <w:suppressAutoHyphens/>
        <w:spacing w:after="160"/>
        <w:contextualSpacing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работы  администрации </w:t>
      </w:r>
    </w:p>
    <w:p w:rsidR="004005C2" w:rsidRPr="004005C2" w:rsidRDefault="004005C2" w:rsidP="004005C2">
      <w:pPr>
        <w:suppressAutoHyphens/>
        <w:spacing w:after="160"/>
        <w:contextualSpacing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</w:t>
      </w:r>
    </w:p>
    <w:p w:rsidR="004005C2" w:rsidRPr="004005C2" w:rsidRDefault="004005C2" w:rsidP="004005C2">
      <w:pPr>
        <w:suppressAutoHyphens/>
        <w:spacing w:after="160"/>
        <w:contextualSpacing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района     </w:t>
      </w:r>
      <w:r>
        <w:rPr>
          <w:rFonts w:eastAsia="Calibri"/>
          <w:color w:val="000000"/>
          <w:sz w:val="28"/>
          <w:szCs w:val="28"/>
          <w:lang w:eastAsia="en-US"/>
        </w:rPr>
        <w:t xml:space="preserve">        </w:t>
      </w: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                    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А.О.Алимова</w:t>
      </w:r>
      <w:proofErr w:type="spellEnd"/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Начальник </w:t>
      </w:r>
      <w:proofErr w:type="gramStart"/>
      <w:r w:rsidRPr="004005C2">
        <w:rPr>
          <w:rFonts w:eastAsia="Calibri"/>
          <w:color w:val="000000"/>
          <w:sz w:val="28"/>
          <w:szCs w:val="28"/>
          <w:lang w:eastAsia="en-US"/>
        </w:rPr>
        <w:t>финансово-экономического</w:t>
      </w:r>
      <w:proofErr w:type="gramEnd"/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отдела администрации 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района                                                                    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М.Ю.Попова</w:t>
      </w:r>
      <w:proofErr w:type="spellEnd"/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Ведущий специалист </w:t>
      </w:r>
      <w:proofErr w:type="gramStart"/>
      <w:r w:rsidRPr="004005C2">
        <w:rPr>
          <w:rFonts w:eastAsia="Calibri"/>
          <w:color w:val="000000"/>
          <w:sz w:val="28"/>
          <w:szCs w:val="28"/>
          <w:lang w:eastAsia="en-US"/>
        </w:rPr>
        <w:t>финансово-экономического</w:t>
      </w:r>
      <w:proofErr w:type="gramEnd"/>
    </w:p>
    <w:p w:rsidR="004005C2" w:rsidRPr="004005C2" w:rsidRDefault="004005C2" w:rsidP="004005C2">
      <w:pPr>
        <w:suppressAutoHyphens/>
        <w:spacing w:after="160"/>
        <w:contextualSpacing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отдела администрации </w:t>
      </w:r>
    </w:p>
    <w:p w:rsidR="004005C2" w:rsidRPr="004005C2" w:rsidRDefault="004005C2" w:rsidP="004005C2">
      <w:pPr>
        <w:suppressAutoHyphens/>
        <w:spacing w:after="160"/>
        <w:contextualSpacing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сельского поселения </w:t>
      </w:r>
    </w:p>
    <w:p w:rsidR="004005C2" w:rsidRPr="004005C2" w:rsidRDefault="004005C2" w:rsidP="004005C2">
      <w:pPr>
        <w:suppressAutoHyphens/>
        <w:spacing w:after="160"/>
        <w:contextualSpacing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района      </w:t>
      </w:r>
      <w:r>
        <w:rPr>
          <w:rFonts w:eastAsia="Calibri"/>
          <w:color w:val="000000"/>
          <w:sz w:val="28"/>
          <w:szCs w:val="28"/>
          <w:lang w:eastAsia="en-US"/>
        </w:rPr>
        <w:t xml:space="preserve">     </w:t>
      </w: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                                                   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Л.Н.Перебейнос</w:t>
      </w:r>
      <w:proofErr w:type="spellEnd"/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right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>Администрация</w:t>
      </w:r>
    </w:p>
    <w:p w:rsidR="004005C2" w:rsidRPr="004005C2" w:rsidRDefault="004005C2" w:rsidP="004005C2">
      <w:pPr>
        <w:suppressAutoHyphens/>
        <w:spacing w:after="160"/>
        <w:contextualSpacing/>
        <w:jc w:val="right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сельского </w:t>
      </w:r>
    </w:p>
    <w:p w:rsidR="004005C2" w:rsidRPr="004005C2" w:rsidRDefault="004005C2" w:rsidP="004005C2">
      <w:pPr>
        <w:suppressAutoHyphens/>
        <w:spacing w:after="160"/>
        <w:contextualSpacing/>
        <w:jc w:val="right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поселения </w:t>
      </w: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района</w:t>
      </w:r>
    </w:p>
    <w:p w:rsidR="004005C2" w:rsidRPr="004005C2" w:rsidRDefault="004005C2" w:rsidP="004005C2">
      <w:pPr>
        <w:suppressAutoHyphens/>
        <w:spacing w:after="160"/>
        <w:contextualSpacing/>
        <w:jc w:val="right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>Краснодарского края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>ЗАЯВКА</w:t>
      </w:r>
    </w:p>
    <w:p w:rsidR="004005C2" w:rsidRPr="004005C2" w:rsidRDefault="004005C2" w:rsidP="004005C2">
      <w:pPr>
        <w:suppressAutoHyphens/>
        <w:spacing w:after="160"/>
        <w:contextualSpacing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>к постановлению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i/>
          <w:color w:val="000000"/>
          <w:sz w:val="28"/>
          <w:szCs w:val="28"/>
          <w:u w:val="single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>Наименование вопроса «</w:t>
      </w:r>
      <w:r w:rsidRPr="004005C2">
        <w:rPr>
          <w:rFonts w:eastAsia="Calibri"/>
          <w:i/>
          <w:color w:val="000000"/>
          <w:sz w:val="28"/>
          <w:szCs w:val="28"/>
          <w:u w:val="single"/>
          <w:lang w:eastAsia="en-US"/>
        </w:rPr>
        <w:t xml:space="preserve">О присвоении адресных данных помещению, расположенному по адресу: Российская Федерация, Краснодарский край, </w:t>
      </w:r>
      <w:proofErr w:type="spellStart"/>
      <w:r w:rsidRPr="004005C2">
        <w:rPr>
          <w:rFonts w:eastAsia="Calibri"/>
          <w:i/>
          <w:color w:val="000000"/>
          <w:sz w:val="28"/>
          <w:szCs w:val="28"/>
          <w:u w:val="single"/>
          <w:lang w:eastAsia="en-US"/>
        </w:rPr>
        <w:t>Новокубанский</w:t>
      </w:r>
      <w:proofErr w:type="spellEnd"/>
      <w:r w:rsidRPr="004005C2">
        <w:rPr>
          <w:rFonts w:eastAsia="Calibri"/>
          <w:i/>
          <w:color w:val="000000"/>
          <w:sz w:val="28"/>
          <w:szCs w:val="28"/>
          <w:u w:val="single"/>
          <w:lang w:eastAsia="en-US"/>
        </w:rPr>
        <w:t xml:space="preserve"> район, </w:t>
      </w:r>
      <w:proofErr w:type="spellStart"/>
      <w:r w:rsidRPr="004005C2">
        <w:rPr>
          <w:rFonts w:eastAsia="Calibri"/>
          <w:i/>
          <w:color w:val="000000"/>
          <w:sz w:val="28"/>
          <w:szCs w:val="28"/>
          <w:u w:val="single"/>
          <w:lang w:eastAsia="en-US"/>
        </w:rPr>
        <w:t>Верхнекубанское</w:t>
      </w:r>
      <w:proofErr w:type="spellEnd"/>
      <w:r w:rsidRPr="004005C2">
        <w:rPr>
          <w:rFonts w:eastAsia="Calibri"/>
          <w:i/>
          <w:color w:val="000000"/>
          <w:sz w:val="28"/>
          <w:szCs w:val="28"/>
          <w:u w:val="single"/>
          <w:lang w:eastAsia="en-US"/>
        </w:rPr>
        <w:t xml:space="preserve"> сельское поселение, </w:t>
      </w:r>
      <w:proofErr w:type="spellStart"/>
      <w:r w:rsidRPr="004005C2">
        <w:rPr>
          <w:rFonts w:eastAsia="Calibri"/>
          <w:i/>
          <w:color w:val="000000"/>
          <w:sz w:val="28"/>
          <w:szCs w:val="28"/>
          <w:u w:val="single"/>
          <w:lang w:eastAsia="en-US"/>
        </w:rPr>
        <w:t>х</w:t>
      </w:r>
      <w:proofErr w:type="gramStart"/>
      <w:r w:rsidRPr="004005C2">
        <w:rPr>
          <w:rFonts w:eastAsia="Calibri"/>
          <w:i/>
          <w:color w:val="000000"/>
          <w:sz w:val="28"/>
          <w:szCs w:val="28"/>
          <w:u w:val="single"/>
          <w:lang w:eastAsia="en-US"/>
        </w:rPr>
        <w:t>.Р</w:t>
      </w:r>
      <w:proofErr w:type="gramEnd"/>
      <w:r w:rsidRPr="004005C2">
        <w:rPr>
          <w:rFonts w:eastAsia="Calibri"/>
          <w:i/>
          <w:color w:val="000000"/>
          <w:sz w:val="28"/>
          <w:szCs w:val="28"/>
          <w:u w:val="single"/>
          <w:lang w:eastAsia="en-US"/>
        </w:rPr>
        <w:t>оте</w:t>
      </w:r>
      <w:proofErr w:type="spellEnd"/>
      <w:r w:rsidRPr="004005C2">
        <w:rPr>
          <w:rFonts w:eastAsia="Calibri"/>
          <w:i/>
          <w:color w:val="000000"/>
          <w:sz w:val="28"/>
          <w:szCs w:val="28"/>
          <w:u w:val="single"/>
          <w:lang w:eastAsia="en-US"/>
        </w:rPr>
        <w:t>-Фане, ул. Садовая, 41, кв.1»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>Постановление подготовить: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i/>
          <w:color w:val="000000"/>
          <w:sz w:val="28"/>
          <w:szCs w:val="28"/>
          <w:lang w:eastAsia="en-US"/>
        </w:rPr>
      </w:pPr>
      <w:r w:rsidRPr="004005C2">
        <w:rPr>
          <w:rFonts w:eastAsia="Calibri"/>
          <w:i/>
          <w:color w:val="000000"/>
          <w:sz w:val="28"/>
          <w:szCs w:val="28"/>
          <w:lang w:eastAsia="en-US"/>
        </w:rPr>
        <w:t xml:space="preserve">3 экземпляра – заместитель главы </w:t>
      </w:r>
      <w:proofErr w:type="spellStart"/>
      <w:r w:rsidRPr="004005C2">
        <w:rPr>
          <w:rFonts w:eastAsia="Calibri"/>
          <w:i/>
          <w:color w:val="000000"/>
          <w:sz w:val="28"/>
          <w:szCs w:val="28"/>
          <w:lang w:eastAsia="en-US"/>
        </w:rPr>
        <w:t>Верхнекубанского</w:t>
      </w:r>
      <w:proofErr w:type="spellEnd"/>
      <w:r w:rsidRPr="004005C2">
        <w:rPr>
          <w:rFonts w:eastAsia="Calibri"/>
          <w:i/>
          <w:color w:val="000000"/>
          <w:sz w:val="28"/>
          <w:szCs w:val="28"/>
          <w:lang w:eastAsia="en-US"/>
        </w:rPr>
        <w:t xml:space="preserve"> сельского поселения </w:t>
      </w:r>
      <w:proofErr w:type="spellStart"/>
      <w:r w:rsidRPr="004005C2">
        <w:rPr>
          <w:rFonts w:eastAsia="Calibri"/>
          <w:i/>
          <w:color w:val="000000"/>
          <w:sz w:val="28"/>
          <w:szCs w:val="28"/>
          <w:lang w:eastAsia="en-US"/>
        </w:rPr>
        <w:t>Новокубанского</w:t>
      </w:r>
      <w:proofErr w:type="spellEnd"/>
      <w:r w:rsidRPr="004005C2">
        <w:rPr>
          <w:rFonts w:eastAsia="Calibri"/>
          <w:i/>
          <w:color w:val="000000"/>
          <w:sz w:val="28"/>
          <w:szCs w:val="28"/>
          <w:lang w:eastAsia="en-US"/>
        </w:rPr>
        <w:t xml:space="preserve"> района                                                                      </w:t>
      </w: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4005C2">
        <w:rPr>
          <w:rFonts w:eastAsia="Calibri"/>
          <w:color w:val="000000"/>
          <w:sz w:val="28"/>
          <w:szCs w:val="28"/>
          <w:lang w:eastAsia="en-US"/>
        </w:rPr>
        <w:t xml:space="preserve">   </w:t>
      </w:r>
    </w:p>
    <w:p w:rsidR="004005C2" w:rsidRPr="004005C2" w:rsidRDefault="004005C2" w:rsidP="004005C2">
      <w:pPr>
        <w:suppressAutoHyphens/>
        <w:spacing w:after="160"/>
        <w:contextualSpacing/>
        <w:jc w:val="right"/>
        <w:rPr>
          <w:rFonts w:eastAsia="Calibri"/>
          <w:color w:val="000000"/>
          <w:sz w:val="28"/>
          <w:szCs w:val="28"/>
          <w:lang w:eastAsia="en-US"/>
        </w:rPr>
      </w:pPr>
      <w:proofErr w:type="spellStart"/>
      <w:r w:rsidRPr="004005C2">
        <w:rPr>
          <w:rFonts w:eastAsia="Calibri"/>
          <w:color w:val="000000"/>
          <w:sz w:val="28"/>
          <w:szCs w:val="28"/>
          <w:lang w:eastAsia="en-US"/>
        </w:rPr>
        <w:t>Е.В.Каутц</w:t>
      </w:r>
      <w:proofErr w:type="spellEnd"/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4005C2" w:rsidRPr="004005C2" w:rsidRDefault="004005C2" w:rsidP="004005C2">
      <w:pPr>
        <w:suppressAutoHyphens/>
        <w:spacing w:after="16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6057E6" w:rsidRDefault="006057E6" w:rsidP="00AE77F8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057E6" w:rsidRPr="00096E19" w:rsidRDefault="006057E6" w:rsidP="00AE77F8">
      <w:pPr>
        <w:pStyle w:val="ConsTitle"/>
        <w:widowControl/>
        <w:ind w:right="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sectPr w:rsidR="006057E6" w:rsidRPr="00096E19" w:rsidSect="00A26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CA1070"/>
    <w:multiLevelType w:val="multilevel"/>
    <w:tmpl w:val="536819B0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5"/>
        <w:szCs w:val="25"/>
        <w:u w:val="none"/>
        <w:lang w:val="ru-RU"/>
      </w:rPr>
    </w:lvl>
    <w:lvl w:ilvl="1">
      <w:start w:val="2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5"/>
        <w:szCs w:val="25"/>
        <w:u w:val="none"/>
        <w:lang w:val="ru-RU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5"/>
        <w:szCs w:val="25"/>
        <w:u w:val="none"/>
        <w:lang w:val="ru-RU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E77F8"/>
    <w:rsid w:val="000863FA"/>
    <w:rsid w:val="00096E19"/>
    <w:rsid w:val="000A4CE7"/>
    <w:rsid w:val="001146CF"/>
    <w:rsid w:val="002522CC"/>
    <w:rsid w:val="002D1D0E"/>
    <w:rsid w:val="00380183"/>
    <w:rsid w:val="004005C2"/>
    <w:rsid w:val="00405407"/>
    <w:rsid w:val="004975FD"/>
    <w:rsid w:val="00533D3A"/>
    <w:rsid w:val="006057E6"/>
    <w:rsid w:val="00774D76"/>
    <w:rsid w:val="007A5F22"/>
    <w:rsid w:val="007B63C7"/>
    <w:rsid w:val="00805E6F"/>
    <w:rsid w:val="008E0439"/>
    <w:rsid w:val="00911B9D"/>
    <w:rsid w:val="00A262F7"/>
    <w:rsid w:val="00A27203"/>
    <w:rsid w:val="00A41547"/>
    <w:rsid w:val="00AE77F8"/>
    <w:rsid w:val="00B6123B"/>
    <w:rsid w:val="00BB729C"/>
    <w:rsid w:val="00D03A3D"/>
    <w:rsid w:val="00EA66B7"/>
    <w:rsid w:val="00EC04D7"/>
    <w:rsid w:val="00EF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7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AE77F8"/>
    <w:pPr>
      <w:keepNext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basedOn w:val="a"/>
    <w:next w:val="a"/>
    <w:link w:val="20"/>
    <w:qFormat/>
    <w:rsid w:val="00AE77F8"/>
    <w:pPr>
      <w:keepNext/>
      <w:jc w:val="center"/>
      <w:outlineLvl w:val="1"/>
    </w:pPr>
    <w:rPr>
      <w:b/>
      <w:caps/>
      <w:spacing w:val="2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E77F8"/>
    <w:rPr>
      <w:rFonts w:ascii="Arial" w:eastAsia="Times New Roman" w:hAnsi="Arial" w:cs="Times New Roman"/>
      <w:spacing w:val="44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E77F8"/>
    <w:rPr>
      <w:rFonts w:ascii="Times New Roman" w:eastAsia="Times New Roman" w:hAnsi="Times New Roman" w:cs="Times New Roman"/>
      <w:b/>
      <w:caps/>
      <w:spacing w:val="26"/>
      <w:szCs w:val="20"/>
      <w:lang w:eastAsia="ru-RU"/>
    </w:rPr>
  </w:style>
  <w:style w:type="table" w:styleId="a3">
    <w:name w:val="Table Grid"/>
    <w:basedOn w:val="a1"/>
    <w:uiPriority w:val="59"/>
    <w:rsid w:val="00AE77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AE77F8"/>
    <w:rPr>
      <w:color w:val="0000FF"/>
      <w:u w:val="single"/>
    </w:rPr>
  </w:style>
  <w:style w:type="paragraph" w:styleId="a5">
    <w:name w:val="Body Text"/>
    <w:basedOn w:val="a"/>
    <w:link w:val="a6"/>
    <w:rsid w:val="00AE77F8"/>
    <w:pPr>
      <w:widowControl w:val="0"/>
      <w:suppressAutoHyphens/>
      <w:spacing w:after="120"/>
    </w:pPr>
    <w:rPr>
      <w:rFonts w:eastAsia="Andale Sans UI"/>
      <w:kern w:val="1"/>
      <w:sz w:val="24"/>
      <w:szCs w:val="24"/>
    </w:rPr>
  </w:style>
  <w:style w:type="character" w:customStyle="1" w:styleId="a6">
    <w:name w:val="Основной текст Знак"/>
    <w:basedOn w:val="a0"/>
    <w:link w:val="a5"/>
    <w:rsid w:val="00AE77F8"/>
    <w:rPr>
      <w:rFonts w:ascii="Times New Roman" w:eastAsia="Andale Sans UI" w:hAnsi="Times New Roman" w:cs="Times New Roman"/>
      <w:kern w:val="1"/>
      <w:sz w:val="24"/>
      <w:szCs w:val="24"/>
      <w:lang w:eastAsia="ru-RU"/>
    </w:rPr>
  </w:style>
  <w:style w:type="paragraph" w:customStyle="1" w:styleId="ConsTitle">
    <w:name w:val="ConsTitle"/>
    <w:rsid w:val="00AE77F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kern w:val="1"/>
      <w:sz w:val="16"/>
      <w:szCs w:val="16"/>
      <w:lang w:eastAsia="ar-SA"/>
    </w:rPr>
  </w:style>
  <w:style w:type="character" w:customStyle="1" w:styleId="11">
    <w:name w:val="Заголовок №1_"/>
    <w:link w:val="110"/>
    <w:locked/>
    <w:rsid w:val="00AE77F8"/>
    <w:rPr>
      <w:b/>
      <w:bCs/>
      <w:spacing w:val="1"/>
      <w:sz w:val="25"/>
      <w:szCs w:val="25"/>
      <w:shd w:val="clear" w:color="auto" w:fill="FFFFFF"/>
    </w:rPr>
  </w:style>
  <w:style w:type="paragraph" w:customStyle="1" w:styleId="110">
    <w:name w:val="Заголовок №11"/>
    <w:basedOn w:val="a"/>
    <w:link w:val="11"/>
    <w:rsid w:val="00AE77F8"/>
    <w:pPr>
      <w:widowControl w:val="0"/>
      <w:shd w:val="clear" w:color="auto" w:fill="FFFFFF"/>
      <w:spacing w:after="540" w:line="326" w:lineRule="exact"/>
      <w:jc w:val="center"/>
      <w:outlineLvl w:val="0"/>
    </w:pPr>
    <w:rPr>
      <w:rFonts w:asciiTheme="minorHAnsi" w:eastAsiaTheme="minorHAnsi" w:hAnsiTheme="minorHAnsi" w:cstheme="minorBidi"/>
      <w:b/>
      <w:bCs/>
      <w:spacing w:val="1"/>
      <w:sz w:val="25"/>
      <w:szCs w:val="25"/>
      <w:shd w:val="clear" w:color="auto" w:fill="FFFFFF"/>
      <w:lang w:eastAsia="en-US"/>
    </w:rPr>
  </w:style>
  <w:style w:type="character" w:customStyle="1" w:styleId="3pt">
    <w:name w:val="Основной текст + Интервал 3 pt"/>
    <w:rsid w:val="00AE77F8"/>
    <w:rPr>
      <w:rFonts w:ascii="Times New Roman" w:eastAsia="Times New Roman" w:hAnsi="Times New Roman"/>
      <w:color w:val="000000"/>
      <w:spacing w:val="70"/>
      <w:w w:val="100"/>
      <w:position w:val="0"/>
      <w:sz w:val="26"/>
      <w:u w:val="none"/>
      <w:lang w:val="ru-RU"/>
    </w:rPr>
  </w:style>
  <w:style w:type="character" w:customStyle="1" w:styleId="a7">
    <w:name w:val="Гипертекстовая ссылка"/>
    <w:basedOn w:val="a0"/>
    <w:rsid w:val="00AE77F8"/>
    <w:rPr>
      <w:rFonts w:cs="Times New Roman"/>
      <w:color w:val="106BBE"/>
    </w:rPr>
  </w:style>
  <w:style w:type="paragraph" w:styleId="a8">
    <w:name w:val="Balloon Text"/>
    <w:basedOn w:val="a"/>
    <w:link w:val="a9"/>
    <w:uiPriority w:val="99"/>
    <w:semiHidden/>
    <w:unhideWhenUsed/>
    <w:rsid w:val="00AE77F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77F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Цветовое выделение"/>
    <w:rsid w:val="00096E19"/>
    <w:rPr>
      <w:b/>
      <w:color w:val="26282F"/>
    </w:rPr>
  </w:style>
  <w:style w:type="character" w:styleId="ab">
    <w:name w:val="Strong"/>
    <w:basedOn w:val="a0"/>
    <w:qFormat/>
    <w:rsid w:val="00096E19"/>
    <w:rPr>
      <w:rFonts w:cs="Times New Roman"/>
      <w:b/>
      <w:bCs/>
    </w:rPr>
  </w:style>
  <w:style w:type="paragraph" w:styleId="ac">
    <w:name w:val="No Spacing"/>
    <w:uiPriority w:val="1"/>
    <w:qFormat/>
    <w:rsid w:val="006057E6"/>
    <w:pPr>
      <w:spacing w:after="0" w:line="240" w:lineRule="auto"/>
    </w:pPr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2522C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2522C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4005C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4005C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00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0441A7-AF80-4EB7-AB28-81FF4897C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728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4869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22</cp:revision>
  <cp:lastPrinted>2022-06-07T07:08:00Z</cp:lastPrinted>
  <dcterms:created xsi:type="dcterms:W3CDTF">2020-11-05T11:49:00Z</dcterms:created>
  <dcterms:modified xsi:type="dcterms:W3CDTF">2022-06-07T07:11:00Z</dcterms:modified>
</cp:coreProperties>
</file>