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79" w:rsidRPr="00EF72FB" w:rsidRDefault="00A02479" w:rsidP="00A02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</w:t>
      </w:r>
      <w:r w:rsidRPr="00EF72FB">
        <w:rPr>
          <w:b/>
          <w:sz w:val="28"/>
          <w:szCs w:val="28"/>
        </w:rPr>
        <w:t>КТ</w:t>
      </w:r>
    </w:p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A02479" w:rsidRPr="00211892" w:rsidTr="009F1764">
        <w:trPr>
          <w:trHeight w:val="327"/>
        </w:trPr>
        <w:tc>
          <w:tcPr>
            <w:tcW w:w="9639" w:type="dxa"/>
            <w:gridSpan w:val="2"/>
            <w:vAlign w:val="bottom"/>
          </w:tcPr>
          <w:p w:rsidR="00A02479" w:rsidRPr="00211892" w:rsidRDefault="00A02479" w:rsidP="009F17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02479" w:rsidRPr="00211892" w:rsidTr="009F1764">
        <w:trPr>
          <w:trHeight w:val="319"/>
        </w:trPr>
        <w:tc>
          <w:tcPr>
            <w:tcW w:w="9639" w:type="dxa"/>
            <w:gridSpan w:val="2"/>
            <w:vAlign w:val="bottom"/>
          </w:tcPr>
          <w:p w:rsidR="00A02479" w:rsidRPr="00211892" w:rsidRDefault="00A02479" w:rsidP="009F17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ВЕРХНЕКУБАНСКОГО СЕЛЬСКОГО ПОСЕЛЕНИЯ</w:t>
            </w:r>
          </w:p>
        </w:tc>
      </w:tr>
      <w:tr w:rsidR="00A02479" w:rsidRPr="00211892" w:rsidTr="009F1764">
        <w:trPr>
          <w:trHeight w:val="267"/>
        </w:trPr>
        <w:tc>
          <w:tcPr>
            <w:tcW w:w="9639" w:type="dxa"/>
            <w:gridSpan w:val="2"/>
            <w:vAlign w:val="bottom"/>
          </w:tcPr>
          <w:p w:rsidR="00A02479" w:rsidRPr="00E64369" w:rsidRDefault="00A02479" w:rsidP="009F17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02479" w:rsidRPr="00211892" w:rsidRDefault="00A02479" w:rsidP="009F17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02479" w:rsidRPr="00211892" w:rsidTr="009F1764">
        <w:trPr>
          <w:trHeight w:val="439"/>
        </w:trPr>
        <w:tc>
          <w:tcPr>
            <w:tcW w:w="9639" w:type="dxa"/>
            <w:gridSpan w:val="2"/>
            <w:vAlign w:val="bottom"/>
          </w:tcPr>
          <w:p w:rsidR="00A02479" w:rsidRPr="00211892" w:rsidRDefault="00A02479" w:rsidP="009F17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02479" w:rsidRPr="00A80E98" w:rsidTr="009F1764">
        <w:trPr>
          <w:trHeight w:val="345"/>
        </w:trPr>
        <w:tc>
          <w:tcPr>
            <w:tcW w:w="5066" w:type="dxa"/>
            <w:vAlign w:val="bottom"/>
          </w:tcPr>
          <w:p w:rsidR="00A02479" w:rsidRPr="00A80E98" w:rsidRDefault="00A02479" w:rsidP="009F17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573" w:type="dxa"/>
            <w:vAlign w:val="bottom"/>
          </w:tcPr>
          <w:p w:rsidR="00A02479" w:rsidRPr="00A80E98" w:rsidRDefault="00A02479" w:rsidP="009F17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A02479" w:rsidRPr="00A80E98" w:rsidTr="009F1764">
        <w:trPr>
          <w:trHeight w:val="345"/>
        </w:trPr>
        <w:tc>
          <w:tcPr>
            <w:tcW w:w="9639" w:type="dxa"/>
            <w:gridSpan w:val="2"/>
            <w:vAlign w:val="bottom"/>
          </w:tcPr>
          <w:p w:rsidR="00A02479" w:rsidRDefault="00A02479" w:rsidP="009F17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х. Кирова</w:t>
            </w:r>
          </w:p>
          <w:p w:rsidR="00A02479" w:rsidRDefault="00A02479" w:rsidP="009F1764">
            <w:pPr>
              <w:jc w:val="center"/>
              <w:rPr>
                <w:sz w:val="28"/>
                <w:szCs w:val="24"/>
              </w:rPr>
            </w:pPr>
          </w:p>
          <w:p w:rsidR="00A02479" w:rsidRPr="006D6ED9" w:rsidRDefault="004C43CD" w:rsidP="009F1764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</w:t>
            </w:r>
            <w:r w:rsidR="00A02479" w:rsidRPr="006D6ED9">
              <w:rPr>
                <w:b/>
                <w:sz w:val="28"/>
                <w:szCs w:val="28"/>
              </w:rPr>
              <w:t xml:space="preserve"> территориальной комиссии п</w:t>
            </w:r>
            <w:r>
              <w:rPr>
                <w:b/>
                <w:sz w:val="28"/>
                <w:szCs w:val="28"/>
              </w:rPr>
              <w:t xml:space="preserve">о профилактике правонарушений администрации </w:t>
            </w:r>
            <w:proofErr w:type="spellStart"/>
            <w:r>
              <w:rPr>
                <w:b/>
                <w:sz w:val="28"/>
                <w:szCs w:val="28"/>
              </w:rPr>
              <w:t>Верхнекубанского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A02479" w:rsidRPr="006D6ED9">
              <w:rPr>
                <w:b/>
                <w:sz w:val="28"/>
                <w:szCs w:val="28"/>
              </w:rPr>
              <w:t>Новокубанского</w:t>
            </w:r>
            <w:proofErr w:type="spellEnd"/>
            <w:r w:rsidR="00A02479" w:rsidRPr="006D6ED9">
              <w:rPr>
                <w:b/>
                <w:sz w:val="28"/>
                <w:szCs w:val="28"/>
              </w:rPr>
              <w:t xml:space="preserve"> района</w:t>
            </w:r>
          </w:p>
          <w:p w:rsidR="00A02479" w:rsidRDefault="00A02479" w:rsidP="009F1764">
            <w:pPr>
              <w:ind w:firstLine="708"/>
              <w:rPr>
                <w:b/>
                <w:sz w:val="28"/>
                <w:szCs w:val="28"/>
              </w:rPr>
            </w:pPr>
          </w:p>
          <w:p w:rsidR="00A02479" w:rsidRPr="006D6ED9" w:rsidRDefault="00A02479" w:rsidP="009F1764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6D6ED9">
              <w:rPr>
                <w:sz w:val="28"/>
                <w:szCs w:val="28"/>
              </w:rPr>
              <w:t xml:space="preserve">В целях снижения уровня преступности на территории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 w:rsidRPr="006D6ED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6D6ED9">
              <w:rPr>
                <w:sz w:val="28"/>
                <w:szCs w:val="28"/>
              </w:rPr>
      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</w:t>
            </w:r>
            <w:proofErr w:type="gramEnd"/>
            <w:r w:rsidRPr="006D6ED9">
              <w:rPr>
                <w:sz w:val="28"/>
                <w:szCs w:val="28"/>
              </w:rPr>
              <w:t xml:space="preserve"> Краснодарского края от 01.11.2013 № 2824-КЗ «О профилактике правонарушений в Краснодарском крае», устава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6D6ED9">
              <w:rPr>
                <w:sz w:val="28"/>
                <w:szCs w:val="28"/>
              </w:rPr>
              <w:t>:</w:t>
            </w:r>
            <w:r w:rsidRPr="006D6ED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D6E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6ED9">
              <w:rPr>
                <w:sz w:val="28"/>
                <w:szCs w:val="28"/>
              </w:rPr>
              <w:t xml:space="preserve"> о с т а </w:t>
            </w:r>
            <w:proofErr w:type="spellStart"/>
            <w:r w:rsidRPr="006D6ED9">
              <w:rPr>
                <w:sz w:val="28"/>
                <w:szCs w:val="28"/>
              </w:rPr>
              <w:t>н</w:t>
            </w:r>
            <w:proofErr w:type="spellEnd"/>
            <w:r w:rsidRPr="006D6ED9">
              <w:rPr>
                <w:sz w:val="28"/>
                <w:szCs w:val="28"/>
              </w:rPr>
              <w:t xml:space="preserve"> о в л я ю: </w:t>
            </w:r>
          </w:p>
          <w:p w:rsidR="00A02479" w:rsidRPr="00314D6D" w:rsidRDefault="00314D6D" w:rsidP="00314D6D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</w:t>
            </w:r>
            <w:r w:rsidR="00A02479" w:rsidRPr="00314D6D">
              <w:rPr>
                <w:sz w:val="28"/>
                <w:szCs w:val="28"/>
              </w:rPr>
              <w:t xml:space="preserve">Утвердить положение о территориальной комиссии по профилактике правонарушений администрации </w:t>
            </w:r>
            <w:proofErr w:type="spellStart"/>
            <w:r w:rsidR="00A02479" w:rsidRPr="00314D6D">
              <w:rPr>
                <w:sz w:val="28"/>
                <w:szCs w:val="28"/>
              </w:rPr>
              <w:t>Верхнекубанского</w:t>
            </w:r>
            <w:proofErr w:type="spellEnd"/>
            <w:r w:rsidR="00A02479" w:rsidRPr="00314D6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02479" w:rsidRPr="00314D6D">
              <w:rPr>
                <w:sz w:val="28"/>
                <w:szCs w:val="28"/>
              </w:rPr>
              <w:t>Новокубанского</w:t>
            </w:r>
            <w:proofErr w:type="spellEnd"/>
            <w:r w:rsidR="00A02479" w:rsidRPr="00314D6D">
              <w:rPr>
                <w:sz w:val="28"/>
                <w:szCs w:val="28"/>
              </w:rPr>
              <w:t xml:space="preserve"> района </w:t>
            </w:r>
            <w:r w:rsidRPr="00314D6D">
              <w:rPr>
                <w:sz w:val="28"/>
                <w:szCs w:val="28"/>
              </w:rPr>
              <w:t>(Приложение № 1</w:t>
            </w:r>
            <w:r w:rsidR="00A02479" w:rsidRPr="00314D6D">
              <w:rPr>
                <w:sz w:val="28"/>
                <w:szCs w:val="28"/>
              </w:rPr>
              <w:t>).</w:t>
            </w:r>
          </w:p>
          <w:p w:rsidR="00314D6D" w:rsidRPr="006D6ED9" w:rsidRDefault="00314D6D" w:rsidP="00314D6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6ED9">
              <w:rPr>
                <w:sz w:val="28"/>
                <w:szCs w:val="28"/>
              </w:rPr>
              <w:t>. Признать утратившим силу постановление г</w:t>
            </w:r>
            <w:r>
              <w:rPr>
                <w:sz w:val="28"/>
                <w:szCs w:val="28"/>
              </w:rPr>
              <w:t xml:space="preserve">лавы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 w:rsidRPr="006D6ED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от    17.08.2018 г. № 43  </w:t>
            </w:r>
            <w:r w:rsidRPr="006D6ED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Положения о Совете по профилактике правонарушений на территории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района».</w:t>
            </w:r>
          </w:p>
          <w:p w:rsidR="004C43CD" w:rsidRDefault="00314D6D" w:rsidP="009F176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2479" w:rsidRPr="006D6ED9">
              <w:rPr>
                <w:sz w:val="28"/>
                <w:szCs w:val="28"/>
              </w:rPr>
              <w:t xml:space="preserve">. </w:t>
            </w:r>
            <w:proofErr w:type="gramStart"/>
            <w:r w:rsidR="00A02479" w:rsidRPr="006D6ED9">
              <w:rPr>
                <w:sz w:val="28"/>
                <w:szCs w:val="28"/>
              </w:rPr>
              <w:t>Контроль за</w:t>
            </w:r>
            <w:proofErr w:type="gramEnd"/>
            <w:r w:rsidR="00A02479" w:rsidRPr="006D6ED9">
              <w:rPr>
                <w:sz w:val="28"/>
                <w:szCs w:val="28"/>
              </w:rPr>
              <w:t xml:space="preserve"> выполнением </w:t>
            </w:r>
            <w:r w:rsidR="004C43CD">
              <w:rPr>
                <w:sz w:val="28"/>
                <w:szCs w:val="28"/>
              </w:rPr>
              <w:t>постановления оставляю за собой</w:t>
            </w:r>
            <w:r w:rsidR="006F00F8">
              <w:rPr>
                <w:sz w:val="28"/>
                <w:szCs w:val="28"/>
              </w:rPr>
              <w:t>.</w:t>
            </w:r>
          </w:p>
          <w:p w:rsidR="00A02479" w:rsidRDefault="00A02479" w:rsidP="009F1764">
            <w:pPr>
              <w:ind w:firstLine="708"/>
              <w:rPr>
                <w:sz w:val="28"/>
                <w:szCs w:val="28"/>
              </w:rPr>
            </w:pPr>
          </w:p>
          <w:p w:rsidR="004C43CD" w:rsidRPr="006D6ED9" w:rsidRDefault="004C43CD" w:rsidP="009F1764">
            <w:pPr>
              <w:ind w:firstLine="708"/>
              <w:rPr>
                <w:sz w:val="28"/>
                <w:szCs w:val="28"/>
              </w:rPr>
            </w:pPr>
          </w:p>
          <w:p w:rsidR="00A02479" w:rsidRPr="006D6ED9" w:rsidRDefault="00A02479" w:rsidP="009F1764">
            <w:pPr>
              <w:ind w:firstLine="708"/>
              <w:rPr>
                <w:sz w:val="28"/>
                <w:szCs w:val="28"/>
              </w:rPr>
            </w:pPr>
          </w:p>
          <w:p w:rsidR="00A02479" w:rsidRDefault="00A0247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02479" w:rsidRDefault="00A02479" w:rsidP="009F176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6D6ED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D6E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6D6E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А.В. Брежнев</w:t>
            </w: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314D6D" w:rsidRDefault="00314D6D" w:rsidP="009F1764">
            <w:pPr>
              <w:jc w:val="center"/>
              <w:rPr>
                <w:sz w:val="28"/>
                <w:szCs w:val="24"/>
              </w:rPr>
            </w:pPr>
          </w:p>
          <w:p w:rsidR="004C43CD" w:rsidRDefault="004C43CD" w:rsidP="009F1764">
            <w:pPr>
              <w:jc w:val="center"/>
              <w:rPr>
                <w:sz w:val="28"/>
                <w:szCs w:val="24"/>
              </w:rPr>
            </w:pPr>
          </w:p>
          <w:p w:rsidR="006F00F8" w:rsidRPr="00376944" w:rsidRDefault="006F00F8" w:rsidP="006F00F8">
            <w:pPr>
              <w:ind w:left="5245"/>
              <w:jc w:val="center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lastRenderedPageBreak/>
              <w:t>Приложение № 1</w:t>
            </w:r>
          </w:p>
          <w:p w:rsidR="006F00F8" w:rsidRPr="00376944" w:rsidRDefault="006F00F8" w:rsidP="006F00F8">
            <w:pPr>
              <w:ind w:left="5245"/>
              <w:jc w:val="center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F00F8" w:rsidRPr="00376944" w:rsidRDefault="006F00F8" w:rsidP="006F00F8">
            <w:pPr>
              <w:ind w:left="5245"/>
              <w:jc w:val="center"/>
              <w:rPr>
                <w:sz w:val="28"/>
                <w:szCs w:val="28"/>
              </w:rPr>
            </w:pPr>
            <w:proofErr w:type="spellStart"/>
            <w:r w:rsidRPr="00376944">
              <w:rPr>
                <w:sz w:val="28"/>
                <w:szCs w:val="28"/>
              </w:rPr>
              <w:t>Верхнекубанского</w:t>
            </w:r>
            <w:proofErr w:type="spellEnd"/>
            <w:r w:rsidRPr="00376944">
              <w:rPr>
                <w:sz w:val="28"/>
                <w:szCs w:val="28"/>
              </w:rPr>
              <w:t xml:space="preserve"> сельского</w:t>
            </w:r>
          </w:p>
          <w:p w:rsidR="006F00F8" w:rsidRPr="00376944" w:rsidRDefault="006F00F8" w:rsidP="006F00F8">
            <w:pPr>
              <w:ind w:left="5245"/>
              <w:jc w:val="center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376944">
              <w:rPr>
                <w:sz w:val="28"/>
                <w:szCs w:val="28"/>
              </w:rPr>
              <w:t>Новокубанского</w:t>
            </w:r>
            <w:proofErr w:type="spellEnd"/>
            <w:r w:rsidRPr="00376944">
              <w:rPr>
                <w:sz w:val="28"/>
                <w:szCs w:val="28"/>
              </w:rPr>
              <w:t xml:space="preserve"> района</w:t>
            </w:r>
          </w:p>
          <w:p w:rsidR="006F00F8" w:rsidRPr="00376944" w:rsidRDefault="006F00F8" w:rsidP="006F00F8">
            <w:pPr>
              <w:widowControl w:val="0"/>
              <w:ind w:left="5245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от ________________ № ________</w:t>
            </w:r>
          </w:p>
          <w:p w:rsidR="006F00F8" w:rsidRPr="00376944" w:rsidRDefault="006F00F8" w:rsidP="006F00F8">
            <w:pPr>
              <w:widowControl w:val="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76944">
              <w:rPr>
                <w:bCs/>
                <w:kern w:val="36"/>
                <w:sz w:val="28"/>
                <w:szCs w:val="28"/>
              </w:rPr>
              <w:t xml:space="preserve">Положение </w:t>
            </w:r>
          </w:p>
          <w:p w:rsidR="006F00F8" w:rsidRPr="00376944" w:rsidRDefault="006F00F8" w:rsidP="006F00F8">
            <w:pPr>
              <w:widowControl w:val="0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76944">
              <w:rPr>
                <w:bCs/>
                <w:kern w:val="36"/>
                <w:sz w:val="28"/>
                <w:szCs w:val="28"/>
              </w:rPr>
              <w:t xml:space="preserve">о территориальной комиссии по профилактике правонарушений </w:t>
            </w:r>
          </w:p>
          <w:p w:rsidR="006F00F8" w:rsidRPr="00376944" w:rsidRDefault="006F00F8" w:rsidP="006F00F8">
            <w:pPr>
              <w:widowControl w:val="0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 w:rsidRPr="00376944">
              <w:rPr>
                <w:bCs/>
                <w:kern w:val="36"/>
                <w:sz w:val="28"/>
                <w:szCs w:val="28"/>
              </w:rPr>
              <w:t>Верхнекубанского</w:t>
            </w:r>
            <w:proofErr w:type="spellEnd"/>
            <w:r w:rsidRPr="00376944">
              <w:rPr>
                <w:bCs/>
                <w:kern w:val="36"/>
                <w:sz w:val="28"/>
                <w:szCs w:val="28"/>
              </w:rPr>
              <w:t xml:space="preserve"> сельского поселения </w:t>
            </w:r>
          </w:p>
          <w:p w:rsidR="006F00F8" w:rsidRPr="00376944" w:rsidRDefault="006F00F8" w:rsidP="006F00F8">
            <w:pPr>
              <w:widowControl w:val="0"/>
              <w:ind w:firstLine="400"/>
              <w:jc w:val="center"/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ind w:firstLine="400"/>
              <w:jc w:val="center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1. Общие положения </w:t>
            </w:r>
          </w:p>
          <w:p w:rsidR="006F00F8" w:rsidRPr="00376944" w:rsidRDefault="006F00F8" w:rsidP="006F00F8">
            <w:pPr>
              <w:widowControl w:val="0"/>
              <w:ind w:firstLine="400"/>
              <w:jc w:val="both"/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      </w:r>
            <w:r w:rsidRPr="00376944">
              <w:rPr>
                <w:sz w:val="28"/>
                <w:szCs w:val="28"/>
                <w:shd w:val="clear" w:color="auto" w:fill="FFFFFF"/>
              </w:rPr>
              <w:t xml:space="preserve">субъектов профилактики правонарушений и лиц, участвующих в профилактике правонарушений на подведомственной территории </w:t>
            </w:r>
            <w:r w:rsidRPr="00376944">
              <w:rPr>
                <w:sz w:val="28"/>
                <w:szCs w:val="28"/>
              </w:rPr>
              <w:t>в сфере профилактики правонарушений, охраны общественного порядка на территории обслуживания сельского поселения.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лиц, состоящих на учётах в органах подведомственных субъектам профилактики правонарушений.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      </w:r>
          </w:p>
          <w:p w:rsidR="006F00F8" w:rsidRPr="00376944" w:rsidRDefault="006F00F8" w:rsidP="006F00F8">
            <w:pPr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1.2. </w:t>
            </w:r>
            <w:proofErr w:type="gramStart"/>
            <w:r w:rsidRPr="00376944">
              <w:rPr>
                <w:sz w:val="28"/>
                <w:szCs w:val="28"/>
              </w:rPr>
      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      </w:r>
            <w:proofErr w:type="gramEnd"/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1.3. Территориальная Комиссия создаётся по принципу территориальности при администрации сельского поселения и осуществляет </w:t>
            </w:r>
            <w:r w:rsidRPr="00376944">
              <w:rPr>
                <w:sz w:val="28"/>
                <w:szCs w:val="28"/>
              </w:rPr>
              <w:lastRenderedPageBreak/>
              <w:t xml:space="preserve">свою деятельность в границах этой территории. </w:t>
            </w:r>
          </w:p>
          <w:p w:rsidR="006F00F8" w:rsidRPr="00376944" w:rsidRDefault="006F00F8" w:rsidP="006F00F8">
            <w:pPr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1.4. Председателем территориальной Комиссии является глава сельского поселения.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2. Основные задачи территориальной комиссии по профилактике правонарушений</w:t>
            </w:r>
            <w:r w:rsidRPr="00376944">
              <w:rPr>
                <w:bCs/>
                <w:sz w:val="28"/>
                <w:szCs w:val="28"/>
              </w:rPr>
              <w:t xml:space="preserve">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2.1. Основными задачами являются: 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944">
              <w:rPr>
                <w:sz w:val="28"/>
                <w:szCs w:val="28"/>
              </w:rPr>
              <w:t>2.1.1. К</w:t>
            </w:r>
            <w:r w:rsidRPr="00376944">
              <w:rPr>
                <w:rFonts w:eastAsiaTheme="minorHAnsi"/>
                <w:sz w:val="28"/>
                <w:szCs w:val="28"/>
                <w:lang w:eastAsia="en-US"/>
              </w:rPr>
              <w:t xml:space="preserve">оординация </w:t>
            </w:r>
            <w:proofErr w:type="gramStart"/>
            <w:r w:rsidRPr="00376944">
              <w:rPr>
                <w:rFonts w:eastAsiaTheme="minorHAnsi"/>
                <w:sz w:val="28"/>
                <w:szCs w:val="28"/>
                <w:lang w:eastAsia="en-US"/>
              </w:rPr>
              <w:t>деятельности должностных лиц субъектов профилактики правонарушений</w:t>
            </w:r>
            <w:proofErr w:type="gramEnd"/>
            <w:r w:rsidRPr="00376944">
              <w:rPr>
                <w:rFonts w:eastAsiaTheme="minorHAnsi"/>
                <w:sz w:val="28"/>
                <w:szCs w:val="28"/>
                <w:lang w:eastAsia="en-US"/>
              </w:rPr>
              <w:t xml:space="preserve"> и осуществление взаимодействия с правоохранительными органами</w:t>
            </w:r>
            <w:r w:rsidRPr="0037694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944">
              <w:rPr>
                <w:rFonts w:eastAsiaTheme="minorHAnsi"/>
                <w:sz w:val="28"/>
                <w:szCs w:val="28"/>
                <w:lang w:eastAsia="en-US"/>
              </w:rPr>
      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944">
              <w:rPr>
                <w:rFonts w:eastAsiaTheme="minorHAnsi"/>
                <w:sz w:val="28"/>
                <w:szCs w:val="28"/>
                <w:lang w:eastAsia="en-US"/>
              </w:rPr>
      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944">
              <w:rPr>
                <w:rFonts w:eastAsiaTheme="minorHAnsi"/>
                <w:sz w:val="28"/>
                <w:szCs w:val="28"/>
                <w:lang w:eastAsia="en-US"/>
              </w:rPr>
      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944">
              <w:rPr>
                <w:rFonts w:eastAsiaTheme="minorHAnsi"/>
                <w:sz w:val="28"/>
                <w:szCs w:val="28"/>
                <w:lang w:eastAsia="en-US"/>
              </w:rPr>
      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2.1.6. Содействие должностным лицам правоохранительных органов в области профилактики правонарушений в части реализации прав, предусмотренных законом             № 182-ФЗ.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2.1.10. Планирование работы комиссии на основе анализа оперативной обстановки на подведомственной территории;</w:t>
            </w:r>
          </w:p>
          <w:p w:rsidR="006F00F8" w:rsidRPr="00376944" w:rsidRDefault="006F00F8" w:rsidP="006F00F8">
            <w:pPr>
              <w:pStyle w:val="a4"/>
              <w:suppressAutoHyphens w:val="0"/>
              <w:spacing w:line="240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2.1.11. Общая организация, контроль и анализ эффективности работы комиссии.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2.1.12. Организация участия населения сельского поселения муниципального образования в решении вопросов профилактики </w:t>
            </w:r>
            <w:r w:rsidRPr="00376944">
              <w:rPr>
                <w:sz w:val="28"/>
                <w:szCs w:val="28"/>
              </w:rPr>
              <w:lastRenderedPageBreak/>
              <w:t xml:space="preserve">правонарушений.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2.1.14. Организация работы в следующих формах профилактического воздействия: </w:t>
            </w:r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правовое просвещение и правовое информирование </w:t>
            </w:r>
            <w:bookmarkStart w:id="0" w:name="Par2"/>
            <w:bookmarkEnd w:id="0"/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bookmarkStart w:id="1" w:name="Par6"/>
            <w:bookmarkEnd w:id="1"/>
            <w:r w:rsidRPr="00376944">
              <w:rPr>
                <w:sz w:val="28"/>
                <w:szCs w:val="28"/>
              </w:rPr>
              <w:t xml:space="preserve">- социальная адаптация </w:t>
            </w:r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</w:t>
            </w:r>
            <w:proofErr w:type="spellStart"/>
            <w:r w:rsidRPr="00376944">
              <w:rPr>
                <w:sz w:val="28"/>
                <w:szCs w:val="28"/>
              </w:rPr>
              <w:t>ресоциализация</w:t>
            </w:r>
            <w:proofErr w:type="spellEnd"/>
            <w:r w:rsidRPr="00376944">
              <w:rPr>
                <w:sz w:val="28"/>
                <w:szCs w:val="28"/>
              </w:rPr>
              <w:t xml:space="preserve"> </w:t>
            </w:r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социальная реабилитация </w:t>
            </w:r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помощь лицам, пострадавшим от правонарушений или подверженным риску стать таковыми </w:t>
            </w:r>
          </w:p>
          <w:p w:rsidR="006F00F8" w:rsidRPr="00376944" w:rsidRDefault="006F00F8" w:rsidP="006F00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2.1.15. Оказание помощи лицам и общественным объединениям, и иным организациям,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      </w:r>
          </w:p>
          <w:p w:rsidR="006F00F8" w:rsidRPr="00376944" w:rsidRDefault="006F00F8" w:rsidP="006F00F8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44">
              <w:rPr>
                <w:rFonts w:ascii="Times New Roman" w:hAnsi="Times New Roman"/>
                <w:sz w:val="28"/>
                <w:szCs w:val="28"/>
              </w:rPr>
      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      </w:r>
          </w:p>
          <w:p w:rsidR="006F00F8" w:rsidRPr="00376944" w:rsidRDefault="006F00F8" w:rsidP="006F00F8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44">
              <w:rPr>
                <w:rFonts w:ascii="Times New Roman" w:hAnsi="Times New Roman"/>
                <w:sz w:val="28"/>
                <w:szCs w:val="28"/>
              </w:rPr>
      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3. Полномочия территориальной комиссии по профилактике правонарушений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3.1. территориальная комиссия осуществляет следующие полномочия: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3.1.1. </w:t>
            </w:r>
            <w:proofErr w:type="gramStart"/>
            <w:r w:rsidRPr="00376944">
              <w:rPr>
                <w:sz w:val="28"/>
                <w:szCs w:val="28"/>
              </w:rPr>
              <w:t xml:space="preserve">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      </w:r>
            <w:proofErr w:type="gramEnd"/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3.1.2. Оказывает помощь и содействие органам внутренних дел, отраслевым, функци</w:t>
            </w:r>
            <w:r w:rsidRPr="00376944">
              <w:rPr>
                <w:sz w:val="28"/>
                <w:szCs w:val="28"/>
              </w:rPr>
              <w:softHyphen/>
      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lastRenderedPageBreak/>
              <w:t>- правовое просвещение и правовое информирование;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социальная адаптация;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</w:t>
            </w:r>
            <w:proofErr w:type="spellStart"/>
            <w:r w:rsidRPr="00376944">
              <w:rPr>
                <w:sz w:val="28"/>
                <w:szCs w:val="28"/>
              </w:rPr>
              <w:t>ресоциализация</w:t>
            </w:r>
            <w:proofErr w:type="spellEnd"/>
            <w:r w:rsidRPr="00376944">
              <w:rPr>
                <w:sz w:val="28"/>
                <w:szCs w:val="28"/>
              </w:rPr>
              <w:t>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социальная </w:t>
            </w:r>
            <w:proofErr w:type="spellStart"/>
            <w:r w:rsidRPr="00376944">
              <w:rPr>
                <w:sz w:val="28"/>
                <w:szCs w:val="28"/>
              </w:rPr>
              <w:t>ресоциализация</w:t>
            </w:r>
            <w:proofErr w:type="spellEnd"/>
            <w:r w:rsidRPr="00376944">
              <w:rPr>
                <w:sz w:val="28"/>
                <w:szCs w:val="28"/>
              </w:rPr>
              <w:t>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помощь лицам, пострадавшим от правонарушений или подверженным риску стать таковыми.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3.1.5. Участвует совместно с сотрудниками полиции, членами народных и казачьих дру</w:t>
            </w:r>
            <w:r w:rsidRPr="00376944">
              <w:rPr>
                <w:sz w:val="28"/>
                <w:szCs w:val="28"/>
              </w:rPr>
              <w:softHyphen/>
      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3.1.6. При наличии в поселении народной дружины координирует её деятельность и действия дружинников на территории поселения.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 Организация деятельности территориальной комиссии по профилактике правонарушений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4.2. Работа территориальной комиссии организуется по следующим направлениям: 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76944">
              <w:rPr>
                <w:sz w:val="28"/>
                <w:szCs w:val="28"/>
              </w:rPr>
              <w:t>б</w:t>
            </w:r>
            <w:proofErr w:type="gramEnd"/>
            <w:r w:rsidRPr="00376944">
              <w:rPr>
                <w:sz w:val="28"/>
                <w:szCs w:val="28"/>
              </w:rPr>
              <w:t>езнадзорным и беспризорным несовершеннолетним;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лицам, отбывающим уголовное наказание, не связанное с лишением свободы;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 лицам, </w:t>
            </w:r>
            <w:proofErr w:type="gramStart"/>
            <w:r w:rsidRPr="00376944">
              <w:rPr>
                <w:sz w:val="28"/>
                <w:szCs w:val="28"/>
              </w:rPr>
              <w:t>занимающиеся</w:t>
            </w:r>
            <w:proofErr w:type="gramEnd"/>
            <w:r w:rsidRPr="00376944">
              <w:rPr>
                <w:sz w:val="28"/>
                <w:szCs w:val="28"/>
              </w:rPr>
              <w:t xml:space="preserve"> бродяжничеством и попрошайничеством;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несовершеннолетним, подвергнутым принудительным мерам воспитательного воздействия;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лицам без определённого места жительства;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токсикомании,</w:t>
            </w:r>
            <w:bookmarkStart w:id="2" w:name="_GoBack"/>
            <w:bookmarkEnd w:id="2"/>
            <w:r w:rsidRPr="00376944">
              <w:rPr>
                <w:sz w:val="28"/>
                <w:szCs w:val="28"/>
              </w:rPr>
              <w:t xml:space="preserve"> и реабилитацию, а также лицам, не способным самостоятельно обеспечить свою безопасность, с их согласия.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4.2.3. </w:t>
            </w:r>
            <w:proofErr w:type="gramStart"/>
            <w:r w:rsidRPr="00376944">
              <w:rPr>
                <w:sz w:val="28"/>
                <w:szCs w:val="28"/>
              </w:rPr>
      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      </w:r>
            <w:hyperlink r:id="rId5" w:history="1">
              <w:r w:rsidRPr="00376944">
                <w:rPr>
                  <w:sz w:val="28"/>
                  <w:szCs w:val="28"/>
                </w:rPr>
                <w:t>законом</w:t>
              </w:r>
            </w:hyperlink>
            <w:r w:rsidRPr="00376944">
              <w:rPr>
                <w:sz w:val="28"/>
                <w:szCs w:val="28"/>
              </w:rPr>
      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      </w:r>
            <w:proofErr w:type="gramEnd"/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4.2.4. привлечения общественных объединений для оказания содействия лицам, нуждающимся в социальной адаптации.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      </w:r>
            <w:proofErr w:type="spellStart"/>
            <w:r w:rsidRPr="00376944">
              <w:rPr>
                <w:sz w:val="28"/>
                <w:szCs w:val="28"/>
              </w:rPr>
              <w:t>реинтеграции</w:t>
            </w:r>
            <w:proofErr w:type="spellEnd"/>
            <w:r w:rsidRPr="00376944">
              <w:rPr>
                <w:sz w:val="28"/>
                <w:szCs w:val="28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      </w:r>
          </w:p>
          <w:p w:rsidR="006F00F8" w:rsidRPr="00376944" w:rsidRDefault="006F00F8" w:rsidP="006F00F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44">
              <w:rPr>
                <w:rFonts w:ascii="Times New Roman" w:hAnsi="Times New Roman" w:cs="Times New Roman"/>
                <w:sz w:val="28"/>
                <w:szCs w:val="28"/>
              </w:rPr>
      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разъяснения существующего порядка оказания социальной, профессиональной и правовой помощи;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организация работы по оказанию психологической помощи;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 проведение работы по содействия в восстановлении утраченных документов, социально-полезных связей.</w:t>
            </w:r>
          </w:p>
          <w:p w:rsidR="006F00F8" w:rsidRPr="00376944" w:rsidRDefault="006F00F8" w:rsidP="006F00F8">
            <w:pPr>
              <w:widowControl w:val="0"/>
              <w:autoSpaceDE w:val="0"/>
              <w:autoSpaceDN w:val="0"/>
              <w:ind w:firstLine="851"/>
              <w:jc w:val="both"/>
              <w:outlineLvl w:val="0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4.2.8. Организация работы по оказанию правовой, социальной, психологической, медицинской и иной поддержки лицам, пострадавшим от </w:t>
            </w:r>
            <w:r w:rsidRPr="00376944">
              <w:rPr>
                <w:sz w:val="28"/>
                <w:szCs w:val="28"/>
              </w:rPr>
              <w:lastRenderedPageBreak/>
              <w:t>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4.3. Оказание содействия правоохранительным и другим субъектам профилактик правонарушений: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защите личности, общества и государства от противоправных посягательств;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предупреждении правонарушений;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охране общественного порядка, в том числе при проведении спортивных, зрелищных и иных массовых мероприятий;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обеспечении общественной безопасности;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противодействии незаконной миграции;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предупреждение безнадзорности, беспризорности, правонарушений и антиобщественных действий несовершеннолетних;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-в противодействие незаконному обороту наркотических средств, психотропных веществ и их </w:t>
            </w:r>
            <w:proofErr w:type="spellStart"/>
            <w:r w:rsidRPr="00376944">
              <w:rPr>
                <w:sz w:val="28"/>
                <w:szCs w:val="28"/>
              </w:rPr>
              <w:t>прекурсоров</w:t>
            </w:r>
            <w:proofErr w:type="spellEnd"/>
            <w:r w:rsidRPr="00376944">
              <w:rPr>
                <w:sz w:val="28"/>
                <w:szCs w:val="28"/>
              </w:rPr>
              <w:t>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обеспечении защиты и охраны частной, государственной, муниципальной и иных форм собственности;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противодействии коррупции, выявлении и устранении причин и условий её возникновения;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 повышении уровня правовой грамотности и развитие правосознания граждан.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4.4. Реализация работы территориальной комиссии осуществляется посредством: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-выявления лиц, склонных к совершению правонарушений;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>-применения иных мер, предусмотренных федеральными законами, законами субъектов Российской Федерации, муниципальными правовыми актами.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lastRenderedPageBreak/>
      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4.7. Решения территориальной комиссии принимаются простым большинством голосов присутствующих на её заседании.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4.8. Территориальная комиссия принимает решения в соответствии с её </w:t>
            </w:r>
            <w:proofErr w:type="gramStart"/>
            <w:r w:rsidRPr="00376944">
              <w:rPr>
                <w:sz w:val="28"/>
                <w:szCs w:val="28"/>
              </w:rPr>
              <w:t>компетенцией</w:t>
            </w:r>
            <w:proofErr w:type="gramEnd"/>
            <w:r w:rsidRPr="00376944">
              <w:rPr>
                <w:sz w:val="28"/>
                <w:szCs w:val="28"/>
              </w:rPr>
              <w:t xml:space="preserve"> и доводятся до сведения заинтересованных лиц.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      </w:r>
          </w:p>
          <w:p w:rsidR="006F00F8" w:rsidRPr="00376944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      </w:r>
          </w:p>
          <w:p w:rsidR="006F00F8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376944">
              <w:rPr>
                <w:sz w:val="28"/>
                <w:szCs w:val="28"/>
              </w:rPr>
              <w:t xml:space="preserve">4.11. Общее руководство и </w:t>
            </w:r>
            <w:proofErr w:type="gramStart"/>
            <w:r w:rsidRPr="00376944">
              <w:rPr>
                <w:sz w:val="28"/>
                <w:szCs w:val="28"/>
              </w:rPr>
              <w:t>контроль за</w:t>
            </w:r>
            <w:proofErr w:type="gramEnd"/>
            <w:r w:rsidRPr="00376944">
              <w:rPr>
                <w:sz w:val="28"/>
                <w:szCs w:val="28"/>
              </w:rPr>
      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76944">
              <w:rPr>
                <w:sz w:val="28"/>
                <w:szCs w:val="28"/>
              </w:rPr>
              <w:t xml:space="preserve">. </w:t>
            </w:r>
          </w:p>
          <w:p w:rsidR="006F00F8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  <w:p w:rsidR="006F00F8" w:rsidRDefault="006F00F8" w:rsidP="006F00F8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</w:p>
          <w:p w:rsidR="006F00F8" w:rsidRDefault="006F00F8" w:rsidP="006F00F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F00F8" w:rsidRDefault="006F00F8" w:rsidP="006F00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F00F8" w:rsidRPr="00376944" w:rsidRDefault="006F00F8" w:rsidP="006F00F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А.В. Брежнев</w:t>
            </w: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6F00F8">
            <w:pPr>
              <w:rPr>
                <w:sz w:val="28"/>
                <w:szCs w:val="28"/>
              </w:rPr>
            </w:pPr>
          </w:p>
          <w:p w:rsidR="006F00F8" w:rsidRPr="00376944" w:rsidRDefault="006F00F8" w:rsidP="006F00F8">
            <w:pPr>
              <w:rPr>
                <w:sz w:val="28"/>
                <w:szCs w:val="28"/>
              </w:rPr>
            </w:pPr>
          </w:p>
          <w:p w:rsidR="006F00F8" w:rsidRDefault="006F00F8" w:rsidP="009F1764">
            <w:pPr>
              <w:jc w:val="center"/>
              <w:rPr>
                <w:sz w:val="28"/>
                <w:szCs w:val="24"/>
              </w:rPr>
            </w:pPr>
          </w:p>
          <w:p w:rsidR="006F00F8" w:rsidRDefault="006F00F8" w:rsidP="009F1764">
            <w:pPr>
              <w:jc w:val="center"/>
              <w:rPr>
                <w:sz w:val="28"/>
                <w:szCs w:val="24"/>
              </w:rPr>
            </w:pPr>
          </w:p>
          <w:p w:rsidR="00A02479" w:rsidRDefault="00A02479" w:rsidP="009F17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ЛИСТ СОГЛАСОВАНИЯ</w:t>
            </w:r>
          </w:p>
          <w:p w:rsidR="004C43CD" w:rsidRPr="006D6ED9" w:rsidRDefault="004C43CD" w:rsidP="004C43CD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B64626">
              <w:rPr>
                <w:sz w:val="28"/>
                <w:szCs w:val="28"/>
              </w:rPr>
              <w:t>от « </w:t>
            </w:r>
            <w:r>
              <w:rPr>
                <w:sz w:val="28"/>
                <w:szCs w:val="28"/>
              </w:rPr>
              <w:t>___</w:t>
            </w:r>
            <w:r w:rsidRPr="00B64626">
              <w:rPr>
                <w:sz w:val="28"/>
                <w:szCs w:val="28"/>
              </w:rPr>
              <w:t> »</w:t>
            </w:r>
            <w:r w:rsidRPr="00802CC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_____________ 2019 года</w:t>
            </w:r>
            <w:r w:rsidRPr="00B6462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______</w:t>
            </w:r>
            <w:r w:rsidRPr="001F349C"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43CD">
              <w:rPr>
                <w:sz w:val="28"/>
                <w:szCs w:val="28"/>
              </w:rPr>
              <w:t xml:space="preserve">Об утверждении Положения о территориальной комиссии по профилактике правонарушений администрации </w:t>
            </w:r>
            <w:proofErr w:type="spellStart"/>
            <w:r w:rsidRPr="004C43CD">
              <w:rPr>
                <w:sz w:val="28"/>
                <w:szCs w:val="28"/>
              </w:rPr>
              <w:t>Верхнекубанского</w:t>
            </w:r>
            <w:proofErr w:type="spellEnd"/>
            <w:r w:rsidRPr="004C43C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43CD">
              <w:rPr>
                <w:sz w:val="28"/>
                <w:szCs w:val="28"/>
              </w:rPr>
              <w:t>Новокубанского</w:t>
            </w:r>
            <w:proofErr w:type="spellEnd"/>
            <w:r w:rsidRPr="004C43C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  <w:p w:rsidR="004C43CD" w:rsidRDefault="004C43CD" w:rsidP="004C43CD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А.В. Брежнев                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1 категории администрации 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43CD" w:rsidRDefault="004C43CD" w:rsidP="004C43CD">
            <w:pPr>
              <w:tabs>
                <w:tab w:val="left" w:pos="7938"/>
                <w:tab w:val="left" w:pos="822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Магомедова Л.Н.                                   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Е.В. </w:t>
            </w:r>
            <w:proofErr w:type="spellStart"/>
            <w:r>
              <w:rPr>
                <w:sz w:val="28"/>
                <w:szCs w:val="28"/>
              </w:rPr>
              <w:t>Каутц</w:t>
            </w:r>
            <w:proofErr w:type="spellEnd"/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организационно-правового</w:t>
            </w:r>
            <w:proofErr w:type="gramEnd"/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администрации </w:t>
            </w:r>
          </w:p>
          <w:p w:rsidR="004C43CD" w:rsidRDefault="004C43CD" w:rsidP="004C43CD">
            <w:pPr>
              <w:tabs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А.О. Алимова                                    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организационно-</w:t>
            </w:r>
          </w:p>
          <w:p w:rsidR="004C43CD" w:rsidRDefault="004C43CD" w:rsidP="004C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отдела администрации </w:t>
            </w:r>
          </w:p>
          <w:p w:rsidR="004C43CD" w:rsidRDefault="004C43CD" w:rsidP="004C43CD">
            <w:pPr>
              <w:tabs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43CD" w:rsidRDefault="004C43CD" w:rsidP="004C43C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М.Э. </w:t>
            </w:r>
            <w:proofErr w:type="spellStart"/>
            <w:r>
              <w:rPr>
                <w:sz w:val="28"/>
                <w:szCs w:val="28"/>
              </w:rPr>
              <w:t>Оганова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</w:p>
          <w:p w:rsidR="004C43CD" w:rsidRDefault="004C43CD" w:rsidP="004C43CD"/>
          <w:p w:rsidR="004C43CD" w:rsidRDefault="004C43CD" w:rsidP="004C43C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4C43CD" w:rsidRDefault="004C43CD" w:rsidP="004C43C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A02479" w:rsidRDefault="00A02479" w:rsidP="009F176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A02479" w:rsidRDefault="00A02479" w:rsidP="009F176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A02479" w:rsidRDefault="00A02479" w:rsidP="009F176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A02479" w:rsidRDefault="00A02479" w:rsidP="009F1764">
            <w:pPr>
              <w:ind w:firstLine="709"/>
              <w:jc w:val="both"/>
              <w:rPr>
                <w:sz w:val="28"/>
                <w:szCs w:val="24"/>
              </w:rPr>
            </w:pPr>
          </w:p>
          <w:p w:rsidR="00A02479" w:rsidRDefault="00A02479" w:rsidP="009F1764">
            <w:pPr>
              <w:ind w:firstLine="709"/>
              <w:jc w:val="both"/>
              <w:rPr>
                <w:sz w:val="28"/>
                <w:szCs w:val="24"/>
              </w:rPr>
            </w:pPr>
          </w:p>
          <w:p w:rsidR="00A02479" w:rsidRDefault="00A02479" w:rsidP="009F1764">
            <w:pPr>
              <w:ind w:firstLine="709"/>
              <w:jc w:val="both"/>
              <w:rPr>
                <w:sz w:val="28"/>
                <w:szCs w:val="24"/>
              </w:rPr>
            </w:pPr>
          </w:p>
          <w:p w:rsidR="00A02479" w:rsidRDefault="00A02479" w:rsidP="009F1764">
            <w:pPr>
              <w:jc w:val="center"/>
              <w:rPr>
                <w:sz w:val="28"/>
                <w:szCs w:val="24"/>
              </w:rPr>
            </w:pPr>
          </w:p>
          <w:p w:rsidR="00A02479" w:rsidRPr="00A80E98" w:rsidRDefault="00A02479" w:rsidP="009F1764">
            <w:pPr>
              <w:jc w:val="center"/>
              <w:rPr>
                <w:sz w:val="28"/>
                <w:szCs w:val="24"/>
              </w:rPr>
            </w:pPr>
          </w:p>
        </w:tc>
      </w:tr>
    </w:tbl>
    <w:p w:rsidR="00ED2902" w:rsidRDefault="00ED2902"/>
    <w:sectPr w:rsidR="00ED2902" w:rsidSect="00ED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5DAC"/>
    <w:multiLevelType w:val="hybridMultilevel"/>
    <w:tmpl w:val="0504CCC2"/>
    <w:lvl w:ilvl="0" w:tplc="F8264E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79"/>
    <w:rsid w:val="00314D6D"/>
    <w:rsid w:val="003B24C5"/>
    <w:rsid w:val="004C43CD"/>
    <w:rsid w:val="006F00F8"/>
    <w:rsid w:val="008479CC"/>
    <w:rsid w:val="00A02479"/>
    <w:rsid w:val="00CE73B0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47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02479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47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47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4D6D"/>
    <w:pPr>
      <w:ind w:left="720"/>
      <w:contextualSpacing/>
    </w:pPr>
  </w:style>
  <w:style w:type="paragraph" w:customStyle="1" w:styleId="a4">
    <w:name w:val="ОСНОВНОЙ"/>
    <w:basedOn w:val="a"/>
    <w:rsid w:val="006F00F8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No Spacing"/>
    <w:uiPriority w:val="1"/>
    <w:qFormat/>
    <w:rsid w:val="006F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F0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2831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2019-07-30T08:58:00Z</dcterms:created>
  <dcterms:modified xsi:type="dcterms:W3CDTF">2019-08-01T07:58:00Z</dcterms:modified>
</cp:coreProperties>
</file>