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2771" w:rsidRDefault="00457FAD" w:rsidP="00457FAD">
      <w:pPr>
        <w:jc w:val="right"/>
        <w:outlineLvl w:val="1"/>
        <w:rPr>
          <w:bCs/>
          <w:sz w:val="28"/>
          <w:szCs w:val="28"/>
        </w:rPr>
      </w:pPr>
      <w:r>
        <w:rPr>
          <w:bCs/>
          <w:sz w:val="28"/>
          <w:szCs w:val="28"/>
        </w:rPr>
        <w:t>ПРОЕКТ</w:t>
      </w:r>
    </w:p>
    <w:p w:rsidR="00457FAD" w:rsidRDefault="00457FAD" w:rsidP="00457FAD">
      <w:pPr>
        <w:jc w:val="right"/>
        <w:outlineLvl w:val="1"/>
        <w:rPr>
          <w:bCs/>
          <w:sz w:val="28"/>
          <w:szCs w:val="28"/>
        </w:rPr>
      </w:pPr>
    </w:p>
    <w:p w:rsidR="00F75D8D" w:rsidRDefault="00F75D8D" w:rsidP="00F75D8D">
      <w:pPr>
        <w:jc w:val="center"/>
        <w:rPr>
          <w:b/>
          <w:sz w:val="28"/>
          <w:szCs w:val="28"/>
        </w:rPr>
      </w:pPr>
      <w:r>
        <w:rPr>
          <w:b/>
          <w:sz w:val="28"/>
          <w:szCs w:val="28"/>
        </w:rPr>
        <w:t>АДМИНИСТРАЦИЯ</w:t>
      </w:r>
    </w:p>
    <w:p w:rsidR="00F75D8D" w:rsidRDefault="00F75D8D" w:rsidP="00F75D8D">
      <w:pPr>
        <w:pStyle w:val="2"/>
        <w:spacing w:after="0" w:line="240" w:lineRule="auto"/>
        <w:jc w:val="center"/>
        <w:rPr>
          <w:b/>
          <w:sz w:val="28"/>
          <w:szCs w:val="28"/>
        </w:rPr>
      </w:pPr>
      <w:r>
        <w:rPr>
          <w:b/>
          <w:sz w:val="28"/>
          <w:szCs w:val="28"/>
        </w:rPr>
        <w:t>ВЕРХНЕКУБАНСКОГО СЕЛЬСКОГО ПОСЕЛЕНИЯ НОВОКУБАНСКОГО РАЙОНА</w:t>
      </w:r>
    </w:p>
    <w:p w:rsidR="00F75D8D" w:rsidRPr="00954C6B" w:rsidRDefault="00F75D8D" w:rsidP="00F75D8D">
      <w:pPr>
        <w:pStyle w:val="2"/>
        <w:spacing w:after="0" w:line="240" w:lineRule="auto"/>
        <w:jc w:val="center"/>
        <w:rPr>
          <w:b/>
          <w:sz w:val="32"/>
          <w:szCs w:val="32"/>
        </w:rPr>
      </w:pPr>
      <w:r>
        <w:rPr>
          <w:b/>
          <w:sz w:val="32"/>
          <w:szCs w:val="32"/>
        </w:rPr>
        <w:t>ПОСТАНОВЛЕНИЕ</w:t>
      </w:r>
    </w:p>
    <w:p w:rsidR="00F75D8D" w:rsidRDefault="00F75D8D" w:rsidP="00F75D8D">
      <w:pPr>
        <w:pStyle w:val="2"/>
        <w:spacing w:after="0" w:line="240" w:lineRule="auto"/>
        <w:jc w:val="center"/>
        <w:rPr>
          <w:b/>
          <w:sz w:val="28"/>
          <w:szCs w:val="28"/>
        </w:rPr>
      </w:pPr>
    </w:p>
    <w:p w:rsidR="00F75D8D" w:rsidRPr="000C77E5" w:rsidRDefault="00F75D8D" w:rsidP="00F75D8D">
      <w:pPr>
        <w:pStyle w:val="2"/>
        <w:spacing w:after="0" w:line="240" w:lineRule="auto"/>
        <w:jc w:val="both"/>
        <w:rPr>
          <w:sz w:val="24"/>
          <w:szCs w:val="24"/>
        </w:rPr>
      </w:pPr>
      <w:r w:rsidRPr="000C77E5">
        <w:rPr>
          <w:sz w:val="24"/>
          <w:szCs w:val="24"/>
        </w:rPr>
        <w:t xml:space="preserve">от _________________                                                                      </w:t>
      </w:r>
      <w:r>
        <w:rPr>
          <w:sz w:val="24"/>
          <w:szCs w:val="24"/>
        </w:rPr>
        <w:t xml:space="preserve">                                  №____</w:t>
      </w:r>
    </w:p>
    <w:p w:rsidR="00F75D8D" w:rsidRDefault="00F75D8D" w:rsidP="00F75D8D">
      <w:pPr>
        <w:pStyle w:val="2"/>
        <w:spacing w:after="0" w:line="240" w:lineRule="auto"/>
        <w:jc w:val="center"/>
        <w:rPr>
          <w:sz w:val="28"/>
          <w:szCs w:val="28"/>
        </w:rPr>
      </w:pPr>
      <w:r w:rsidRPr="000C77E5">
        <w:rPr>
          <w:sz w:val="28"/>
          <w:szCs w:val="28"/>
        </w:rPr>
        <w:t>х.</w:t>
      </w:r>
      <w:r>
        <w:rPr>
          <w:sz w:val="28"/>
          <w:szCs w:val="28"/>
        </w:rPr>
        <w:t xml:space="preserve"> </w:t>
      </w:r>
      <w:r w:rsidRPr="000C77E5">
        <w:rPr>
          <w:sz w:val="28"/>
          <w:szCs w:val="28"/>
        </w:rPr>
        <w:t>Кирова</w:t>
      </w:r>
    </w:p>
    <w:p w:rsidR="00CC2771" w:rsidRDefault="00CC2771" w:rsidP="00431E93">
      <w:pPr>
        <w:jc w:val="center"/>
        <w:outlineLvl w:val="1"/>
        <w:rPr>
          <w:bCs/>
          <w:sz w:val="28"/>
          <w:szCs w:val="28"/>
        </w:rPr>
      </w:pPr>
    </w:p>
    <w:p w:rsidR="00431E93" w:rsidRPr="00F75D8D" w:rsidRDefault="00431E93" w:rsidP="00431E93">
      <w:pPr>
        <w:jc w:val="center"/>
        <w:outlineLvl w:val="1"/>
        <w:rPr>
          <w:b/>
          <w:bCs/>
          <w:sz w:val="28"/>
          <w:szCs w:val="28"/>
        </w:rPr>
      </w:pPr>
      <w:r w:rsidRPr="00F75D8D">
        <w:rPr>
          <w:b/>
          <w:bCs/>
          <w:sz w:val="28"/>
          <w:szCs w:val="28"/>
        </w:rPr>
        <w:t xml:space="preserve">Об утверждении Порядка организации и принятия мер по оповещению населения и подразделения Государственной противопожарной службы </w:t>
      </w:r>
      <w:r w:rsidRPr="00F75D8D">
        <w:rPr>
          <w:rFonts w:eastAsia="Calibri"/>
          <w:b/>
          <w:color w:val="000000"/>
          <w:sz w:val="28"/>
          <w:szCs w:val="28"/>
        </w:rPr>
        <w:t xml:space="preserve">о пожаре </w:t>
      </w:r>
      <w:r w:rsidRPr="00F75D8D">
        <w:rPr>
          <w:b/>
          <w:bCs/>
          <w:sz w:val="28"/>
          <w:szCs w:val="28"/>
        </w:rPr>
        <w:t>на территории Верхнекубанского сельского поселения</w:t>
      </w:r>
    </w:p>
    <w:p w:rsidR="00431E93" w:rsidRPr="00F75D8D" w:rsidRDefault="00431E93" w:rsidP="00431E93">
      <w:pPr>
        <w:jc w:val="center"/>
        <w:outlineLvl w:val="1"/>
        <w:rPr>
          <w:b/>
          <w:bCs/>
          <w:sz w:val="28"/>
          <w:szCs w:val="28"/>
        </w:rPr>
      </w:pPr>
      <w:r w:rsidRPr="00F75D8D">
        <w:rPr>
          <w:b/>
          <w:bCs/>
          <w:sz w:val="28"/>
          <w:szCs w:val="28"/>
        </w:rPr>
        <w:t xml:space="preserve"> Новокубанского района  </w:t>
      </w:r>
    </w:p>
    <w:p w:rsidR="00431E93" w:rsidRPr="00F75D8D" w:rsidRDefault="00431E93" w:rsidP="00431E93">
      <w:pPr>
        <w:jc w:val="center"/>
        <w:outlineLvl w:val="1"/>
        <w:rPr>
          <w:b/>
          <w:bCs/>
          <w:sz w:val="28"/>
          <w:szCs w:val="28"/>
        </w:rPr>
      </w:pPr>
    </w:p>
    <w:p w:rsidR="00431E93" w:rsidRPr="00F40BC5" w:rsidRDefault="00431E93" w:rsidP="007D646C">
      <w:pPr>
        <w:autoSpaceDE w:val="0"/>
        <w:autoSpaceDN w:val="0"/>
        <w:adjustRightInd w:val="0"/>
        <w:ind w:firstLine="709"/>
        <w:jc w:val="both"/>
        <w:outlineLvl w:val="0"/>
        <w:rPr>
          <w:rFonts w:ascii="Courier New" w:hAnsi="Courier New" w:cs="Courier New"/>
          <w:color w:val="33556B"/>
          <w:sz w:val="28"/>
          <w:szCs w:val="28"/>
        </w:rPr>
      </w:pPr>
    </w:p>
    <w:p w:rsidR="00431E93" w:rsidRPr="00F40BC5" w:rsidRDefault="00431E93" w:rsidP="007D646C">
      <w:pPr>
        <w:ind w:firstLine="709"/>
        <w:jc w:val="both"/>
        <w:outlineLvl w:val="1"/>
        <w:rPr>
          <w:sz w:val="28"/>
          <w:szCs w:val="28"/>
        </w:rPr>
      </w:pPr>
      <w:proofErr w:type="gramStart"/>
      <w:r w:rsidRPr="00F40BC5">
        <w:rPr>
          <w:rFonts w:eastAsia="Calibri"/>
          <w:color w:val="000000"/>
          <w:sz w:val="28"/>
          <w:szCs w:val="28"/>
        </w:rPr>
        <w:t xml:space="preserve">В соответствии </w:t>
      </w:r>
      <w:r>
        <w:rPr>
          <w:rFonts w:eastAsia="Calibri"/>
          <w:color w:val="000000"/>
          <w:sz w:val="28"/>
          <w:szCs w:val="28"/>
        </w:rPr>
        <w:t>Федеральными законами</w:t>
      </w:r>
      <w:r w:rsidRPr="00F40BC5">
        <w:rPr>
          <w:rFonts w:eastAsia="Calibri"/>
          <w:color w:val="000000"/>
          <w:sz w:val="28"/>
          <w:szCs w:val="28"/>
        </w:rPr>
        <w:t xml:space="preserve"> Российской Федерации от </w:t>
      </w:r>
      <w:r w:rsidR="007D646C">
        <w:rPr>
          <w:rFonts w:eastAsia="Calibri"/>
          <w:color w:val="000000"/>
          <w:sz w:val="28"/>
          <w:szCs w:val="28"/>
        </w:rPr>
        <w:t xml:space="preserve">        </w:t>
      </w:r>
      <w:r w:rsidRPr="00F40BC5">
        <w:rPr>
          <w:rFonts w:eastAsia="Calibri"/>
          <w:color w:val="000000"/>
          <w:sz w:val="28"/>
          <w:szCs w:val="28"/>
        </w:rPr>
        <w:t>06</w:t>
      </w:r>
      <w:r w:rsidR="007D646C">
        <w:rPr>
          <w:rFonts w:eastAsia="Calibri"/>
          <w:color w:val="000000"/>
          <w:sz w:val="28"/>
          <w:szCs w:val="28"/>
        </w:rPr>
        <w:t xml:space="preserve"> октября </w:t>
      </w:r>
      <w:r w:rsidRPr="00F40BC5">
        <w:rPr>
          <w:rFonts w:eastAsia="Calibri"/>
          <w:color w:val="000000"/>
          <w:sz w:val="28"/>
          <w:szCs w:val="28"/>
        </w:rPr>
        <w:t>2003  № 131-ФЗ «Об общих принципах организации местного самоуправления в Российской Федер</w:t>
      </w:r>
      <w:r w:rsidRPr="00F40BC5">
        <w:rPr>
          <w:sz w:val="28"/>
          <w:szCs w:val="28"/>
        </w:rPr>
        <w:t>а</w:t>
      </w:r>
      <w:r w:rsidRPr="00F40BC5">
        <w:rPr>
          <w:rFonts w:eastAsia="Calibri"/>
          <w:color w:val="000000"/>
          <w:sz w:val="28"/>
          <w:szCs w:val="28"/>
        </w:rPr>
        <w:t>ции</w:t>
      </w:r>
      <w:r>
        <w:rPr>
          <w:rFonts w:eastAsia="Calibri"/>
          <w:color w:val="000000"/>
          <w:sz w:val="28"/>
          <w:szCs w:val="28"/>
        </w:rPr>
        <w:t xml:space="preserve">», </w:t>
      </w:r>
      <w:hyperlink r:id="rId6" w:history="1">
        <w:r w:rsidRPr="00F40BC5">
          <w:rPr>
            <w:bCs/>
            <w:sz w:val="28"/>
            <w:szCs w:val="28"/>
          </w:rPr>
          <w:t xml:space="preserve"> от 22</w:t>
        </w:r>
        <w:r w:rsidR="007D646C">
          <w:rPr>
            <w:bCs/>
            <w:sz w:val="28"/>
            <w:szCs w:val="28"/>
          </w:rPr>
          <w:t xml:space="preserve"> июля 2</w:t>
        </w:r>
        <w:r w:rsidRPr="00F40BC5">
          <w:rPr>
            <w:bCs/>
            <w:sz w:val="28"/>
            <w:szCs w:val="28"/>
          </w:rPr>
          <w:t>008  № 123-ФЗ «Технический регламент о требованиях пожарной безопасности»</w:t>
        </w:r>
      </w:hyperlink>
      <w:r w:rsidRPr="00F40BC5">
        <w:rPr>
          <w:bCs/>
          <w:color w:val="26282F"/>
          <w:sz w:val="28"/>
          <w:szCs w:val="28"/>
        </w:rPr>
        <w:t xml:space="preserve">, </w:t>
      </w:r>
      <w:r w:rsidRPr="00F40BC5">
        <w:rPr>
          <w:rFonts w:eastAsia="Calibri"/>
          <w:color w:val="000000"/>
          <w:sz w:val="28"/>
          <w:szCs w:val="28"/>
        </w:rPr>
        <w:t>от  21</w:t>
      </w:r>
      <w:r w:rsidR="007D646C">
        <w:rPr>
          <w:rFonts w:eastAsia="Calibri"/>
          <w:color w:val="000000"/>
          <w:sz w:val="28"/>
          <w:szCs w:val="28"/>
        </w:rPr>
        <w:t xml:space="preserve"> декабря </w:t>
      </w:r>
      <w:r w:rsidRPr="00F40BC5">
        <w:rPr>
          <w:rFonts w:eastAsia="Calibri"/>
          <w:color w:val="000000"/>
          <w:sz w:val="28"/>
          <w:szCs w:val="28"/>
        </w:rPr>
        <w:t xml:space="preserve">1994 № 69-ФЗ   «О пожарной   безопасности»,   </w:t>
      </w:r>
      <w:r>
        <w:rPr>
          <w:sz w:val="28"/>
          <w:szCs w:val="28"/>
        </w:rPr>
        <w:t xml:space="preserve">в целях организации и принятия мер по оповещению населения и </w:t>
      </w:r>
      <w:r>
        <w:rPr>
          <w:bCs/>
          <w:sz w:val="28"/>
          <w:szCs w:val="28"/>
        </w:rPr>
        <w:t xml:space="preserve">подразделения Государственной противопожарной службы </w:t>
      </w:r>
      <w:r w:rsidRPr="00F40BC5">
        <w:rPr>
          <w:rFonts w:eastAsia="Calibri"/>
          <w:color w:val="000000"/>
          <w:sz w:val="28"/>
          <w:szCs w:val="28"/>
        </w:rPr>
        <w:t>о пожаре</w:t>
      </w:r>
      <w:r>
        <w:rPr>
          <w:rFonts w:eastAsia="Calibri"/>
          <w:color w:val="000000"/>
          <w:sz w:val="28"/>
          <w:szCs w:val="28"/>
        </w:rPr>
        <w:t xml:space="preserve"> </w:t>
      </w:r>
      <w:r>
        <w:rPr>
          <w:bCs/>
          <w:sz w:val="28"/>
          <w:szCs w:val="28"/>
        </w:rPr>
        <w:t xml:space="preserve">на </w:t>
      </w:r>
      <w:r w:rsidRPr="00F40BC5">
        <w:rPr>
          <w:bCs/>
          <w:sz w:val="28"/>
          <w:szCs w:val="28"/>
        </w:rPr>
        <w:t>территории Верхнекубанского сельского поселения</w:t>
      </w:r>
      <w:proofErr w:type="gramEnd"/>
      <w:r>
        <w:rPr>
          <w:bCs/>
          <w:sz w:val="28"/>
          <w:szCs w:val="28"/>
        </w:rPr>
        <w:t xml:space="preserve">  Новокубанского района</w:t>
      </w:r>
      <w:r w:rsidRPr="00F40BC5">
        <w:rPr>
          <w:sz w:val="28"/>
          <w:szCs w:val="28"/>
        </w:rPr>
        <w:t xml:space="preserve">, </w:t>
      </w:r>
      <w:proofErr w:type="gramStart"/>
      <w:r w:rsidRPr="00F40BC5">
        <w:rPr>
          <w:sz w:val="28"/>
          <w:szCs w:val="28"/>
        </w:rPr>
        <w:t>п</w:t>
      </w:r>
      <w:proofErr w:type="gramEnd"/>
      <w:r w:rsidRPr="00F40BC5">
        <w:rPr>
          <w:sz w:val="28"/>
          <w:szCs w:val="28"/>
        </w:rPr>
        <w:t xml:space="preserve"> о с т а </w:t>
      </w:r>
      <w:proofErr w:type="spellStart"/>
      <w:r w:rsidRPr="00F40BC5">
        <w:rPr>
          <w:sz w:val="28"/>
          <w:szCs w:val="28"/>
        </w:rPr>
        <w:t>н</w:t>
      </w:r>
      <w:proofErr w:type="spellEnd"/>
      <w:r w:rsidRPr="00F40BC5">
        <w:rPr>
          <w:sz w:val="28"/>
          <w:szCs w:val="28"/>
        </w:rPr>
        <w:t xml:space="preserve"> о в л я ю:</w:t>
      </w:r>
    </w:p>
    <w:p w:rsidR="007D646C" w:rsidRDefault="00431E93" w:rsidP="007D646C">
      <w:pPr>
        <w:ind w:firstLine="709"/>
        <w:jc w:val="both"/>
        <w:outlineLvl w:val="1"/>
        <w:rPr>
          <w:rFonts w:eastAsia="Calibri"/>
          <w:sz w:val="28"/>
          <w:szCs w:val="28"/>
        </w:rPr>
      </w:pPr>
      <w:r w:rsidRPr="00F40BC5">
        <w:rPr>
          <w:sz w:val="28"/>
          <w:szCs w:val="28"/>
        </w:rPr>
        <w:t>1. Утвердить</w:t>
      </w:r>
      <w:r>
        <w:rPr>
          <w:sz w:val="28"/>
          <w:szCs w:val="28"/>
        </w:rPr>
        <w:t xml:space="preserve"> </w:t>
      </w:r>
      <w:r>
        <w:rPr>
          <w:bCs/>
          <w:sz w:val="28"/>
          <w:szCs w:val="28"/>
        </w:rPr>
        <w:t>Порядок</w:t>
      </w:r>
      <w:r w:rsidRPr="00F40BC5">
        <w:rPr>
          <w:bCs/>
          <w:sz w:val="28"/>
          <w:szCs w:val="28"/>
        </w:rPr>
        <w:t xml:space="preserve"> организации и принятия мер по оповещению населения</w:t>
      </w:r>
      <w:r>
        <w:rPr>
          <w:bCs/>
          <w:sz w:val="28"/>
          <w:szCs w:val="28"/>
        </w:rPr>
        <w:t xml:space="preserve"> и подразделения Государственной противопожарной службы </w:t>
      </w:r>
      <w:r w:rsidRPr="00F40BC5">
        <w:rPr>
          <w:rFonts w:eastAsia="Calibri"/>
          <w:color w:val="000000"/>
          <w:sz w:val="28"/>
          <w:szCs w:val="28"/>
        </w:rPr>
        <w:t>о пожаре</w:t>
      </w:r>
      <w:r>
        <w:rPr>
          <w:rFonts w:eastAsia="Calibri"/>
          <w:color w:val="000000"/>
          <w:sz w:val="28"/>
          <w:szCs w:val="28"/>
        </w:rPr>
        <w:t xml:space="preserve"> </w:t>
      </w:r>
      <w:r>
        <w:rPr>
          <w:bCs/>
          <w:sz w:val="28"/>
          <w:szCs w:val="28"/>
        </w:rPr>
        <w:t xml:space="preserve">на </w:t>
      </w:r>
      <w:r w:rsidRPr="00F40BC5">
        <w:rPr>
          <w:bCs/>
          <w:sz w:val="28"/>
          <w:szCs w:val="28"/>
        </w:rPr>
        <w:t>территории Верхнекубанского сельского поселения</w:t>
      </w:r>
      <w:r>
        <w:rPr>
          <w:bCs/>
          <w:sz w:val="28"/>
          <w:szCs w:val="28"/>
        </w:rPr>
        <w:t xml:space="preserve">  Новокубанского района (прилагается)</w:t>
      </w:r>
      <w:r w:rsidR="007D646C">
        <w:rPr>
          <w:rFonts w:eastAsia="Calibri"/>
          <w:sz w:val="28"/>
          <w:szCs w:val="28"/>
        </w:rPr>
        <w:t>.</w:t>
      </w:r>
    </w:p>
    <w:p w:rsidR="007D646C" w:rsidRDefault="00431E93" w:rsidP="007D646C">
      <w:pPr>
        <w:ind w:firstLine="709"/>
        <w:jc w:val="both"/>
        <w:outlineLvl w:val="1"/>
        <w:rPr>
          <w:sz w:val="28"/>
          <w:szCs w:val="28"/>
        </w:rPr>
      </w:pPr>
      <w:r w:rsidRPr="00F40BC5">
        <w:rPr>
          <w:rFonts w:eastAsia="Calibri"/>
          <w:color w:val="000000"/>
          <w:sz w:val="28"/>
          <w:szCs w:val="28"/>
        </w:rPr>
        <w:t xml:space="preserve">2. Начальнику  </w:t>
      </w:r>
      <w:r w:rsidRPr="00F40BC5">
        <w:rPr>
          <w:sz w:val="28"/>
          <w:szCs w:val="28"/>
        </w:rPr>
        <w:t xml:space="preserve">отдела организационно-правовой работы администрации Верхнекубанского сельского поселения Новокубанского района </w:t>
      </w:r>
      <w:r w:rsidR="00CC2771">
        <w:rPr>
          <w:sz w:val="28"/>
          <w:szCs w:val="28"/>
        </w:rPr>
        <w:t xml:space="preserve">      </w:t>
      </w:r>
      <w:r w:rsidR="007D646C">
        <w:rPr>
          <w:sz w:val="28"/>
          <w:szCs w:val="28"/>
        </w:rPr>
        <w:t xml:space="preserve">Алимовой А.О. </w:t>
      </w:r>
      <w:r w:rsidRPr="00F40BC5">
        <w:rPr>
          <w:sz w:val="28"/>
          <w:szCs w:val="28"/>
        </w:rPr>
        <w:t>настоящее постановление разместить на официальном сайте  администрации  Верхнекубанского сельского  поселения Новокубанского    района</w:t>
      </w:r>
      <w:r>
        <w:rPr>
          <w:sz w:val="28"/>
          <w:szCs w:val="28"/>
        </w:rPr>
        <w:t xml:space="preserve"> в сети </w:t>
      </w:r>
      <w:r w:rsidR="003C78EF">
        <w:rPr>
          <w:sz w:val="28"/>
          <w:szCs w:val="28"/>
        </w:rPr>
        <w:t>«И</w:t>
      </w:r>
      <w:r>
        <w:rPr>
          <w:sz w:val="28"/>
          <w:szCs w:val="28"/>
        </w:rPr>
        <w:t>нтернет</w:t>
      </w:r>
      <w:r w:rsidR="003C78EF">
        <w:rPr>
          <w:sz w:val="28"/>
          <w:szCs w:val="28"/>
        </w:rPr>
        <w:t>»</w:t>
      </w:r>
      <w:r>
        <w:rPr>
          <w:sz w:val="28"/>
          <w:szCs w:val="28"/>
        </w:rPr>
        <w:t>.</w:t>
      </w:r>
      <w:r w:rsidRPr="00F40BC5">
        <w:rPr>
          <w:sz w:val="28"/>
          <w:szCs w:val="28"/>
        </w:rPr>
        <w:t xml:space="preserve"> </w:t>
      </w:r>
      <w:r>
        <w:rPr>
          <w:sz w:val="28"/>
          <w:szCs w:val="28"/>
        </w:rPr>
        <w:t xml:space="preserve"> </w:t>
      </w:r>
    </w:p>
    <w:p w:rsidR="007D646C" w:rsidRDefault="00431E93" w:rsidP="007D646C">
      <w:pPr>
        <w:ind w:firstLine="709"/>
        <w:jc w:val="both"/>
        <w:outlineLvl w:val="1"/>
        <w:rPr>
          <w:rFonts w:eastAsia="Calibri"/>
          <w:sz w:val="28"/>
          <w:szCs w:val="28"/>
        </w:rPr>
      </w:pPr>
      <w:r w:rsidRPr="00F40BC5">
        <w:rPr>
          <w:rFonts w:eastAsia="Calibri"/>
          <w:color w:val="000000"/>
          <w:sz w:val="28"/>
          <w:szCs w:val="28"/>
        </w:rPr>
        <w:t xml:space="preserve">3. </w:t>
      </w:r>
      <w:proofErr w:type="gramStart"/>
      <w:r w:rsidRPr="00F40BC5">
        <w:rPr>
          <w:rFonts w:eastAsia="Calibri"/>
          <w:color w:val="000000"/>
          <w:sz w:val="28"/>
          <w:szCs w:val="28"/>
        </w:rPr>
        <w:t>Контроль  за</w:t>
      </w:r>
      <w:proofErr w:type="gramEnd"/>
      <w:r w:rsidRPr="00F40BC5">
        <w:rPr>
          <w:rFonts w:eastAsia="Calibri"/>
          <w:color w:val="000000"/>
          <w:sz w:val="28"/>
          <w:szCs w:val="28"/>
        </w:rPr>
        <w:t xml:space="preserve">   выполнением настоящего постановления оставляю за собой.</w:t>
      </w:r>
    </w:p>
    <w:p w:rsidR="007D646C" w:rsidRPr="007D646C" w:rsidRDefault="00431E93" w:rsidP="007D646C">
      <w:pPr>
        <w:ind w:firstLine="709"/>
        <w:jc w:val="both"/>
        <w:rPr>
          <w:sz w:val="28"/>
          <w:szCs w:val="28"/>
        </w:rPr>
      </w:pPr>
      <w:r w:rsidRPr="00F40BC5">
        <w:rPr>
          <w:rFonts w:eastAsia="Calibri"/>
          <w:color w:val="000000"/>
          <w:sz w:val="28"/>
          <w:szCs w:val="28"/>
        </w:rPr>
        <w:t xml:space="preserve">4. </w:t>
      </w:r>
      <w:r w:rsidR="007D646C" w:rsidRPr="007D646C">
        <w:rPr>
          <w:sz w:val="28"/>
          <w:szCs w:val="28"/>
        </w:rPr>
        <w:t>Постановление вступает в силу со дня его официального обнародования, путем размещения в специально установленных местах для обнародования муниципальных правовых актов администрации Верхнекубанского сельского поселения Новокубанского района.</w:t>
      </w:r>
    </w:p>
    <w:p w:rsidR="00431E93" w:rsidRPr="007D646C" w:rsidRDefault="00431E93" w:rsidP="007D646C">
      <w:pPr>
        <w:ind w:firstLine="709"/>
        <w:jc w:val="both"/>
        <w:outlineLvl w:val="1"/>
        <w:rPr>
          <w:sz w:val="28"/>
          <w:szCs w:val="28"/>
        </w:rPr>
      </w:pPr>
    </w:p>
    <w:p w:rsidR="00431E93" w:rsidRPr="00F40BC5" w:rsidRDefault="00431E93" w:rsidP="00431E93">
      <w:pPr>
        <w:jc w:val="both"/>
        <w:rPr>
          <w:sz w:val="28"/>
          <w:szCs w:val="28"/>
        </w:rPr>
      </w:pPr>
    </w:p>
    <w:p w:rsidR="00431E93" w:rsidRPr="00F40BC5" w:rsidRDefault="00431E93" w:rsidP="00431E93">
      <w:pPr>
        <w:jc w:val="both"/>
        <w:rPr>
          <w:sz w:val="28"/>
          <w:szCs w:val="28"/>
        </w:rPr>
      </w:pPr>
    </w:p>
    <w:p w:rsidR="00431E93" w:rsidRPr="00F40BC5" w:rsidRDefault="00431E93" w:rsidP="00431E93">
      <w:pPr>
        <w:jc w:val="both"/>
        <w:rPr>
          <w:sz w:val="28"/>
          <w:szCs w:val="28"/>
        </w:rPr>
      </w:pPr>
      <w:r w:rsidRPr="00F40BC5">
        <w:rPr>
          <w:sz w:val="28"/>
          <w:szCs w:val="28"/>
        </w:rPr>
        <w:t>Глава Верхнекубанского сельского поселения</w:t>
      </w:r>
    </w:p>
    <w:p w:rsidR="00457FAD" w:rsidRPr="00F40BC5" w:rsidRDefault="00431E93" w:rsidP="00431E93">
      <w:pPr>
        <w:jc w:val="both"/>
        <w:rPr>
          <w:sz w:val="28"/>
          <w:szCs w:val="28"/>
        </w:rPr>
      </w:pPr>
      <w:r w:rsidRPr="00F40BC5">
        <w:rPr>
          <w:sz w:val="28"/>
          <w:szCs w:val="28"/>
        </w:rPr>
        <w:t>Новокубанского района                                                                    А.В. Брежнев</w:t>
      </w:r>
    </w:p>
    <w:p w:rsidR="00431E93" w:rsidRDefault="00431E93" w:rsidP="00431E93">
      <w:pPr>
        <w:jc w:val="right"/>
        <w:outlineLvl w:val="1"/>
        <w:rPr>
          <w:bCs/>
          <w:sz w:val="28"/>
          <w:szCs w:val="28"/>
        </w:rPr>
      </w:pPr>
      <w:r w:rsidRPr="00F40BC5">
        <w:rPr>
          <w:bCs/>
          <w:sz w:val="28"/>
          <w:szCs w:val="28"/>
        </w:rPr>
        <w:t xml:space="preserve">    </w:t>
      </w:r>
    </w:p>
    <w:p w:rsidR="00431E93" w:rsidRPr="00F40BC5" w:rsidRDefault="00431E93" w:rsidP="00431E93">
      <w:pPr>
        <w:jc w:val="right"/>
        <w:outlineLvl w:val="1"/>
        <w:rPr>
          <w:bCs/>
          <w:sz w:val="28"/>
          <w:szCs w:val="28"/>
        </w:rPr>
      </w:pPr>
      <w:r w:rsidRPr="00F40BC5">
        <w:rPr>
          <w:bCs/>
          <w:sz w:val="28"/>
          <w:szCs w:val="28"/>
        </w:rPr>
        <w:lastRenderedPageBreak/>
        <w:t xml:space="preserve">  Приложение</w:t>
      </w:r>
    </w:p>
    <w:p w:rsidR="00431E93" w:rsidRPr="00F40BC5" w:rsidRDefault="00431E93" w:rsidP="00431E93">
      <w:pPr>
        <w:jc w:val="right"/>
        <w:outlineLvl w:val="1"/>
        <w:rPr>
          <w:bCs/>
          <w:sz w:val="28"/>
          <w:szCs w:val="28"/>
        </w:rPr>
      </w:pPr>
      <w:r w:rsidRPr="00F40BC5">
        <w:rPr>
          <w:bCs/>
          <w:sz w:val="28"/>
          <w:szCs w:val="28"/>
        </w:rPr>
        <w:t xml:space="preserve">к постановлению администрации </w:t>
      </w:r>
    </w:p>
    <w:p w:rsidR="00431E93" w:rsidRPr="00F40BC5" w:rsidRDefault="00431E93" w:rsidP="00431E93">
      <w:pPr>
        <w:jc w:val="right"/>
        <w:outlineLvl w:val="1"/>
        <w:rPr>
          <w:bCs/>
          <w:sz w:val="28"/>
          <w:szCs w:val="28"/>
        </w:rPr>
      </w:pPr>
      <w:r w:rsidRPr="00F40BC5">
        <w:rPr>
          <w:bCs/>
          <w:sz w:val="28"/>
          <w:szCs w:val="28"/>
        </w:rPr>
        <w:t>Верхнекубанского сельского поселения</w:t>
      </w:r>
    </w:p>
    <w:p w:rsidR="00431E93" w:rsidRPr="00F40BC5" w:rsidRDefault="00431E93" w:rsidP="00431E93">
      <w:pPr>
        <w:jc w:val="right"/>
        <w:outlineLvl w:val="1"/>
        <w:rPr>
          <w:bCs/>
          <w:sz w:val="28"/>
          <w:szCs w:val="28"/>
        </w:rPr>
      </w:pPr>
      <w:r w:rsidRPr="00F40BC5">
        <w:rPr>
          <w:bCs/>
          <w:sz w:val="28"/>
          <w:szCs w:val="28"/>
        </w:rPr>
        <w:t>Новокубанского района</w:t>
      </w:r>
    </w:p>
    <w:p w:rsidR="00431E93" w:rsidRPr="00F40BC5" w:rsidRDefault="00431E93" w:rsidP="00431E93">
      <w:pPr>
        <w:jc w:val="right"/>
        <w:outlineLvl w:val="1"/>
        <w:rPr>
          <w:bCs/>
          <w:sz w:val="28"/>
          <w:szCs w:val="28"/>
        </w:rPr>
      </w:pPr>
      <w:r w:rsidRPr="00F40BC5">
        <w:rPr>
          <w:bCs/>
          <w:sz w:val="28"/>
          <w:szCs w:val="28"/>
        </w:rPr>
        <w:t xml:space="preserve"> от «___»________20__ г. № ____</w:t>
      </w:r>
    </w:p>
    <w:p w:rsidR="00431E93" w:rsidRPr="00F40BC5" w:rsidRDefault="00431E93" w:rsidP="00431E93">
      <w:pPr>
        <w:jc w:val="right"/>
        <w:outlineLvl w:val="1"/>
        <w:rPr>
          <w:bCs/>
          <w:sz w:val="28"/>
          <w:szCs w:val="28"/>
        </w:rPr>
      </w:pPr>
    </w:p>
    <w:p w:rsidR="00431E93" w:rsidRPr="00F40BC5" w:rsidRDefault="00431E93" w:rsidP="00431E93">
      <w:pPr>
        <w:jc w:val="center"/>
        <w:outlineLvl w:val="1"/>
        <w:rPr>
          <w:bCs/>
          <w:sz w:val="28"/>
          <w:szCs w:val="28"/>
        </w:rPr>
      </w:pPr>
    </w:p>
    <w:p w:rsidR="00431E93" w:rsidRPr="007D646C" w:rsidRDefault="00457FAD" w:rsidP="00431E93">
      <w:pPr>
        <w:jc w:val="center"/>
        <w:outlineLvl w:val="1"/>
        <w:rPr>
          <w:b/>
          <w:bCs/>
          <w:sz w:val="28"/>
          <w:szCs w:val="28"/>
        </w:rPr>
      </w:pPr>
      <w:r w:rsidRPr="007D646C">
        <w:rPr>
          <w:b/>
          <w:bCs/>
          <w:sz w:val="28"/>
          <w:szCs w:val="28"/>
        </w:rPr>
        <w:t>ПОРЯДОК</w:t>
      </w:r>
    </w:p>
    <w:p w:rsidR="00431E93" w:rsidRPr="007D646C" w:rsidRDefault="00431E93" w:rsidP="00431E93">
      <w:pPr>
        <w:jc w:val="center"/>
        <w:outlineLvl w:val="1"/>
        <w:rPr>
          <w:b/>
          <w:bCs/>
          <w:sz w:val="28"/>
          <w:szCs w:val="28"/>
        </w:rPr>
      </w:pPr>
      <w:r w:rsidRPr="007D646C">
        <w:rPr>
          <w:b/>
          <w:bCs/>
          <w:sz w:val="28"/>
          <w:szCs w:val="28"/>
        </w:rPr>
        <w:t xml:space="preserve">организации и принятия мер по оповещению населения </w:t>
      </w:r>
    </w:p>
    <w:p w:rsidR="007D646C" w:rsidRDefault="00431E93" w:rsidP="00431E93">
      <w:pPr>
        <w:jc w:val="center"/>
        <w:outlineLvl w:val="1"/>
        <w:rPr>
          <w:b/>
          <w:bCs/>
          <w:sz w:val="28"/>
          <w:szCs w:val="28"/>
        </w:rPr>
      </w:pPr>
      <w:r w:rsidRPr="007D646C">
        <w:rPr>
          <w:b/>
          <w:bCs/>
          <w:sz w:val="28"/>
          <w:szCs w:val="28"/>
        </w:rPr>
        <w:t xml:space="preserve">и подразделения Государственной противопожарной службы </w:t>
      </w:r>
      <w:r w:rsidRPr="007D646C">
        <w:rPr>
          <w:rFonts w:eastAsia="Calibri"/>
          <w:b/>
          <w:color w:val="000000"/>
          <w:sz w:val="28"/>
          <w:szCs w:val="28"/>
        </w:rPr>
        <w:t xml:space="preserve">о пожаре </w:t>
      </w:r>
      <w:r w:rsidRPr="007D646C">
        <w:rPr>
          <w:b/>
          <w:bCs/>
          <w:sz w:val="28"/>
          <w:szCs w:val="28"/>
        </w:rPr>
        <w:t xml:space="preserve">на территории Верхнекубанского сельского поселения  </w:t>
      </w:r>
    </w:p>
    <w:p w:rsidR="00431E93" w:rsidRPr="007D646C" w:rsidRDefault="00431E93" w:rsidP="00431E93">
      <w:pPr>
        <w:jc w:val="center"/>
        <w:outlineLvl w:val="1"/>
        <w:rPr>
          <w:b/>
          <w:bCs/>
          <w:sz w:val="28"/>
          <w:szCs w:val="28"/>
        </w:rPr>
      </w:pPr>
      <w:r w:rsidRPr="007D646C">
        <w:rPr>
          <w:b/>
          <w:bCs/>
          <w:sz w:val="28"/>
          <w:szCs w:val="28"/>
        </w:rPr>
        <w:t xml:space="preserve">Новокубанского района  </w:t>
      </w:r>
    </w:p>
    <w:p w:rsidR="00431E93" w:rsidRPr="00F40BC5" w:rsidRDefault="00431E93" w:rsidP="00431E93">
      <w:pPr>
        <w:jc w:val="center"/>
        <w:outlineLvl w:val="1"/>
        <w:rPr>
          <w:bCs/>
          <w:sz w:val="28"/>
          <w:szCs w:val="28"/>
        </w:rPr>
      </w:pPr>
    </w:p>
    <w:p w:rsidR="00431E93" w:rsidRDefault="007D646C" w:rsidP="007D646C">
      <w:pPr>
        <w:pStyle w:val="a3"/>
        <w:ind w:left="709"/>
        <w:jc w:val="center"/>
        <w:rPr>
          <w:bCs/>
          <w:sz w:val="28"/>
          <w:szCs w:val="28"/>
        </w:rPr>
      </w:pPr>
      <w:r>
        <w:rPr>
          <w:bCs/>
          <w:sz w:val="28"/>
          <w:szCs w:val="28"/>
        </w:rPr>
        <w:t>1.</w:t>
      </w:r>
      <w:r w:rsidR="00431E93" w:rsidRPr="00516692">
        <w:rPr>
          <w:bCs/>
          <w:sz w:val="28"/>
          <w:szCs w:val="28"/>
        </w:rPr>
        <w:t>Общие положения</w:t>
      </w:r>
    </w:p>
    <w:p w:rsidR="007D646C" w:rsidRPr="00516692" w:rsidRDefault="007D646C" w:rsidP="007D646C">
      <w:pPr>
        <w:pStyle w:val="a3"/>
        <w:ind w:left="709"/>
        <w:rPr>
          <w:bCs/>
          <w:sz w:val="28"/>
          <w:szCs w:val="28"/>
        </w:rPr>
      </w:pPr>
    </w:p>
    <w:p w:rsidR="00431E93" w:rsidRPr="00516692" w:rsidRDefault="00431E93" w:rsidP="007D646C">
      <w:pPr>
        <w:pStyle w:val="a3"/>
        <w:numPr>
          <w:ilvl w:val="1"/>
          <w:numId w:val="1"/>
        </w:numPr>
        <w:ind w:left="0" w:firstLine="709"/>
        <w:jc w:val="both"/>
        <w:rPr>
          <w:sz w:val="28"/>
          <w:szCs w:val="28"/>
        </w:rPr>
      </w:pPr>
      <w:r>
        <w:rPr>
          <w:sz w:val="28"/>
          <w:szCs w:val="28"/>
        </w:rPr>
        <w:t xml:space="preserve">Настоящий Порядок определяет организацию, задачи и механизмы реализации мероприятий по оповещению и информированию населения </w:t>
      </w:r>
      <w:r w:rsidRPr="00F40BC5">
        <w:rPr>
          <w:bCs/>
          <w:sz w:val="28"/>
          <w:szCs w:val="28"/>
        </w:rPr>
        <w:t>Верхнекубанского сельского поселения</w:t>
      </w:r>
      <w:r>
        <w:rPr>
          <w:bCs/>
          <w:sz w:val="28"/>
          <w:szCs w:val="28"/>
        </w:rPr>
        <w:t xml:space="preserve"> </w:t>
      </w:r>
      <w:r w:rsidRPr="00F40BC5">
        <w:rPr>
          <w:bCs/>
          <w:sz w:val="28"/>
          <w:szCs w:val="28"/>
        </w:rPr>
        <w:t xml:space="preserve"> Новокубанского района </w:t>
      </w:r>
      <w:r>
        <w:rPr>
          <w:bCs/>
          <w:sz w:val="28"/>
          <w:szCs w:val="28"/>
        </w:rPr>
        <w:t xml:space="preserve">и подразделения Государственной противопожарной службы (ГПС) </w:t>
      </w:r>
      <w:r w:rsidRPr="00F40BC5">
        <w:rPr>
          <w:rFonts w:eastAsia="Calibri"/>
          <w:color w:val="000000"/>
          <w:sz w:val="28"/>
          <w:szCs w:val="28"/>
        </w:rPr>
        <w:t>о</w:t>
      </w:r>
      <w:r>
        <w:rPr>
          <w:rFonts w:eastAsia="Calibri"/>
          <w:color w:val="000000"/>
          <w:sz w:val="28"/>
          <w:szCs w:val="28"/>
        </w:rPr>
        <w:t>б опасности при возникновении</w:t>
      </w:r>
      <w:r w:rsidRPr="00F40BC5">
        <w:rPr>
          <w:rFonts w:eastAsia="Calibri"/>
          <w:color w:val="000000"/>
          <w:sz w:val="28"/>
          <w:szCs w:val="28"/>
        </w:rPr>
        <w:t xml:space="preserve"> пожар</w:t>
      </w:r>
      <w:r>
        <w:rPr>
          <w:rFonts w:eastAsia="Calibri"/>
          <w:color w:val="000000"/>
          <w:sz w:val="28"/>
          <w:szCs w:val="28"/>
        </w:rPr>
        <w:t>ов.</w:t>
      </w:r>
    </w:p>
    <w:p w:rsidR="00431E93" w:rsidRDefault="00431E93" w:rsidP="007D646C">
      <w:pPr>
        <w:ind w:firstLine="709"/>
        <w:jc w:val="center"/>
        <w:rPr>
          <w:sz w:val="28"/>
          <w:szCs w:val="28"/>
        </w:rPr>
      </w:pPr>
      <w:r w:rsidRPr="00F40BC5">
        <w:rPr>
          <w:sz w:val="28"/>
          <w:szCs w:val="28"/>
        </w:rPr>
        <w:br/>
      </w:r>
      <w:r>
        <w:rPr>
          <w:sz w:val="28"/>
          <w:szCs w:val="28"/>
        </w:rPr>
        <w:t>2. Организация и задачи оповещения</w:t>
      </w:r>
    </w:p>
    <w:p w:rsidR="007D646C" w:rsidRPr="00F40BC5" w:rsidRDefault="007D646C" w:rsidP="007D646C">
      <w:pPr>
        <w:ind w:firstLine="709"/>
        <w:jc w:val="center"/>
        <w:rPr>
          <w:b/>
          <w:bCs/>
          <w:sz w:val="28"/>
          <w:szCs w:val="28"/>
        </w:rPr>
      </w:pPr>
    </w:p>
    <w:p w:rsidR="007D646C" w:rsidRDefault="00431E93" w:rsidP="007D646C">
      <w:pPr>
        <w:ind w:left="709" w:hanging="1"/>
        <w:jc w:val="both"/>
        <w:rPr>
          <w:sz w:val="28"/>
          <w:szCs w:val="28"/>
        </w:rPr>
      </w:pPr>
      <w:r w:rsidRPr="007D646C">
        <w:rPr>
          <w:sz w:val="28"/>
          <w:szCs w:val="28"/>
        </w:rPr>
        <w:t xml:space="preserve">2.1. Своевременное оповещение населения </w:t>
      </w:r>
      <w:r w:rsidR="007D646C">
        <w:rPr>
          <w:sz w:val="28"/>
          <w:szCs w:val="28"/>
        </w:rPr>
        <w:t>Верхнекубанского сельского</w:t>
      </w:r>
    </w:p>
    <w:p w:rsidR="00431E93" w:rsidRPr="007D646C" w:rsidRDefault="00431E93" w:rsidP="007D646C">
      <w:pPr>
        <w:jc w:val="both"/>
        <w:rPr>
          <w:sz w:val="28"/>
          <w:szCs w:val="28"/>
        </w:rPr>
      </w:pPr>
      <w:proofErr w:type="gramStart"/>
      <w:r w:rsidRPr="007D646C">
        <w:rPr>
          <w:sz w:val="28"/>
          <w:szCs w:val="28"/>
        </w:rPr>
        <w:t xml:space="preserve">поселения Новокубанского района и </w:t>
      </w:r>
      <w:r w:rsidRPr="007D646C">
        <w:rPr>
          <w:rFonts w:eastAsia="Calibri"/>
          <w:sz w:val="28"/>
          <w:szCs w:val="28"/>
        </w:rPr>
        <w:t xml:space="preserve">подразделения ГПС </w:t>
      </w:r>
      <w:r w:rsidRPr="007D646C">
        <w:rPr>
          <w:sz w:val="28"/>
          <w:szCs w:val="28"/>
        </w:rPr>
        <w:t>о возникновении пожара или угрозе возникновения пожара является важнейшим мероприятием по предупреждению и предотвращению причинения вреда здоровью человека или его гибели, а также минимизации материального ущерба, причиненного пожаром, и укреплению пожарной безопасности населенных пунктов поселения.</w:t>
      </w:r>
      <w:r w:rsidRPr="007D646C">
        <w:rPr>
          <w:sz w:val="28"/>
          <w:szCs w:val="28"/>
        </w:rPr>
        <w:br/>
      </w:r>
      <w:r w:rsidR="007D646C" w:rsidRPr="007D646C">
        <w:rPr>
          <w:sz w:val="28"/>
          <w:szCs w:val="28"/>
        </w:rPr>
        <w:t xml:space="preserve">     </w:t>
      </w:r>
      <w:r w:rsidRPr="007D646C">
        <w:rPr>
          <w:sz w:val="28"/>
          <w:szCs w:val="28"/>
        </w:rPr>
        <w:t>2.2.Основной задачей оповещения является обеспечение доведения сигналов оповещения от органов местного самоуправления до населения и организаций Верхнекубанского сельского</w:t>
      </w:r>
      <w:proofErr w:type="gramEnd"/>
      <w:r w:rsidRPr="007D646C">
        <w:rPr>
          <w:sz w:val="28"/>
          <w:szCs w:val="28"/>
        </w:rPr>
        <w:t xml:space="preserve"> поселения Новокубанского района.</w:t>
      </w:r>
    </w:p>
    <w:p w:rsidR="00431E93" w:rsidRDefault="00431E93" w:rsidP="007D646C">
      <w:pPr>
        <w:ind w:firstLine="709"/>
        <w:jc w:val="both"/>
        <w:rPr>
          <w:sz w:val="28"/>
          <w:szCs w:val="28"/>
        </w:rPr>
      </w:pPr>
      <w:r>
        <w:rPr>
          <w:sz w:val="28"/>
          <w:szCs w:val="28"/>
        </w:rPr>
        <w:t xml:space="preserve">2.3. Организация оповещения населения в </w:t>
      </w:r>
      <w:proofErr w:type="spellStart"/>
      <w:r>
        <w:rPr>
          <w:sz w:val="28"/>
          <w:szCs w:val="28"/>
        </w:rPr>
        <w:t>Верхнекубанском</w:t>
      </w:r>
      <w:proofErr w:type="spellEnd"/>
      <w:r>
        <w:rPr>
          <w:sz w:val="28"/>
          <w:szCs w:val="28"/>
        </w:rPr>
        <w:t xml:space="preserve"> сельском поселении </w:t>
      </w:r>
      <w:proofErr w:type="spellStart"/>
      <w:r>
        <w:rPr>
          <w:sz w:val="28"/>
          <w:szCs w:val="28"/>
        </w:rPr>
        <w:t>Новокубанского</w:t>
      </w:r>
      <w:proofErr w:type="spellEnd"/>
      <w:r>
        <w:rPr>
          <w:sz w:val="28"/>
          <w:szCs w:val="28"/>
        </w:rPr>
        <w:t xml:space="preserve"> района при угрозе возникновения пожаров возлагается на органы местного самоуправления Верхнекубанского сельского поселения Новокубанского района.</w:t>
      </w:r>
    </w:p>
    <w:p w:rsidR="00431E93" w:rsidRDefault="00431E93" w:rsidP="007D646C">
      <w:pPr>
        <w:ind w:firstLine="709"/>
        <w:jc w:val="both"/>
        <w:rPr>
          <w:sz w:val="28"/>
          <w:szCs w:val="28"/>
        </w:rPr>
      </w:pPr>
      <w:r>
        <w:rPr>
          <w:sz w:val="28"/>
          <w:szCs w:val="28"/>
        </w:rPr>
        <w:t xml:space="preserve">2.4. </w:t>
      </w:r>
      <w:r w:rsidRPr="00F40BC5">
        <w:rPr>
          <w:sz w:val="28"/>
          <w:szCs w:val="28"/>
        </w:rPr>
        <w:t xml:space="preserve">Организация оповещения </w:t>
      </w:r>
      <w:r>
        <w:rPr>
          <w:sz w:val="28"/>
          <w:szCs w:val="28"/>
        </w:rPr>
        <w:t xml:space="preserve">работников учреждений и </w:t>
      </w:r>
      <w:r w:rsidRPr="00F40BC5">
        <w:rPr>
          <w:sz w:val="28"/>
          <w:szCs w:val="28"/>
        </w:rPr>
        <w:t xml:space="preserve">организаций, расположенных на территории Верхнекубанского сельского поселения Новокубанского района, при угрозе возникновения и (или) возникновении пожаров возлагается на руководителей соответствующих </w:t>
      </w:r>
      <w:r>
        <w:rPr>
          <w:sz w:val="28"/>
          <w:szCs w:val="28"/>
        </w:rPr>
        <w:t xml:space="preserve">учреждений и </w:t>
      </w:r>
      <w:r w:rsidRPr="00F40BC5">
        <w:rPr>
          <w:sz w:val="28"/>
          <w:szCs w:val="28"/>
        </w:rPr>
        <w:t>организаций, независимо от форм собственности</w:t>
      </w:r>
      <w:r>
        <w:rPr>
          <w:sz w:val="28"/>
          <w:szCs w:val="28"/>
        </w:rPr>
        <w:t>.</w:t>
      </w:r>
    </w:p>
    <w:p w:rsidR="00431E93" w:rsidRDefault="00431E93" w:rsidP="007D646C">
      <w:pPr>
        <w:ind w:firstLine="709"/>
        <w:jc w:val="both"/>
        <w:rPr>
          <w:sz w:val="28"/>
          <w:szCs w:val="28"/>
        </w:rPr>
      </w:pPr>
    </w:p>
    <w:p w:rsidR="00431E93" w:rsidRPr="00FA0408" w:rsidRDefault="007D646C" w:rsidP="007D646C">
      <w:pPr>
        <w:pStyle w:val="a3"/>
        <w:ind w:left="709"/>
        <w:jc w:val="center"/>
        <w:rPr>
          <w:sz w:val="28"/>
          <w:szCs w:val="28"/>
        </w:rPr>
      </w:pPr>
      <w:r>
        <w:rPr>
          <w:sz w:val="28"/>
          <w:szCs w:val="28"/>
        </w:rPr>
        <w:t>3.</w:t>
      </w:r>
      <w:r w:rsidR="00431E93" w:rsidRPr="00FA0408">
        <w:rPr>
          <w:sz w:val="28"/>
          <w:szCs w:val="28"/>
        </w:rPr>
        <w:t>Сигналы оповещения</w:t>
      </w:r>
    </w:p>
    <w:p w:rsidR="00431E93" w:rsidRDefault="00431E93" w:rsidP="007D646C">
      <w:pPr>
        <w:ind w:firstLine="709"/>
        <w:jc w:val="both"/>
        <w:rPr>
          <w:sz w:val="28"/>
          <w:szCs w:val="28"/>
        </w:rPr>
      </w:pPr>
    </w:p>
    <w:p w:rsidR="00431E93" w:rsidRPr="00D8305A" w:rsidRDefault="00431E93" w:rsidP="007D646C">
      <w:pPr>
        <w:pStyle w:val="a3"/>
        <w:ind w:left="0" w:firstLine="709"/>
        <w:jc w:val="both"/>
        <w:rPr>
          <w:sz w:val="28"/>
          <w:szCs w:val="28"/>
        </w:rPr>
      </w:pPr>
      <w:r>
        <w:rPr>
          <w:sz w:val="28"/>
          <w:szCs w:val="28"/>
        </w:rPr>
        <w:lastRenderedPageBreak/>
        <w:t>3.1.</w:t>
      </w:r>
      <w:r w:rsidRPr="00D8305A">
        <w:rPr>
          <w:sz w:val="28"/>
          <w:szCs w:val="28"/>
        </w:rPr>
        <w:t>Оповещение населения Верхнекубанского сельского поселения и подразделений ГПС о пожаре, о принятии мер по тушению до прибытия пожарных подразделений ГПС проводит администрация Верхнекубанского сельского поселения Новокубанского района на основании соответствующих сигналов, получаемых от вышестоящих органов управления, населения, МЧС, данных прогнозирования и информации из соседних районов и сельских поселений.</w:t>
      </w:r>
    </w:p>
    <w:p w:rsidR="00431E93" w:rsidRPr="00D8305A" w:rsidRDefault="00431E93" w:rsidP="007D646C">
      <w:pPr>
        <w:ind w:firstLine="709"/>
        <w:jc w:val="both"/>
        <w:rPr>
          <w:sz w:val="28"/>
          <w:szCs w:val="28"/>
        </w:rPr>
      </w:pPr>
      <w:r>
        <w:rPr>
          <w:sz w:val="28"/>
          <w:szCs w:val="28"/>
        </w:rPr>
        <w:t>3.2.</w:t>
      </w:r>
      <w:r w:rsidRPr="00D8305A">
        <w:rPr>
          <w:sz w:val="28"/>
          <w:szCs w:val="28"/>
        </w:rPr>
        <w:t>Сигнал оповещения – это условный сигнал, передаваемый в системе оповещения и являющихся командой для проведения определенных мероприятий органами, осуществляющими управление тушением пожара, а также населением.</w:t>
      </w:r>
    </w:p>
    <w:p w:rsidR="00431E93" w:rsidRDefault="00F75D8D" w:rsidP="007D646C">
      <w:pPr>
        <w:ind w:firstLine="709"/>
        <w:jc w:val="both"/>
        <w:rPr>
          <w:sz w:val="28"/>
          <w:szCs w:val="28"/>
        </w:rPr>
      </w:pPr>
      <w:r>
        <w:rPr>
          <w:sz w:val="28"/>
          <w:szCs w:val="28"/>
        </w:rPr>
        <w:t>3.3. В</w:t>
      </w:r>
      <w:r w:rsidR="00431E93">
        <w:rPr>
          <w:sz w:val="28"/>
          <w:szCs w:val="28"/>
        </w:rPr>
        <w:t xml:space="preserve"> </w:t>
      </w:r>
      <w:proofErr w:type="spellStart"/>
      <w:r w:rsidR="00431E93">
        <w:rPr>
          <w:sz w:val="28"/>
          <w:szCs w:val="28"/>
        </w:rPr>
        <w:t>Верхнекубанском</w:t>
      </w:r>
      <w:proofErr w:type="spellEnd"/>
      <w:r w:rsidR="00431E93">
        <w:rPr>
          <w:sz w:val="28"/>
          <w:szCs w:val="28"/>
        </w:rPr>
        <w:t xml:space="preserve"> сельском поселении </w:t>
      </w:r>
      <w:proofErr w:type="spellStart"/>
      <w:r w:rsidR="00431E93">
        <w:rPr>
          <w:sz w:val="28"/>
          <w:szCs w:val="28"/>
        </w:rPr>
        <w:t>Новокубанского</w:t>
      </w:r>
      <w:proofErr w:type="spellEnd"/>
      <w:r w:rsidR="00431E93">
        <w:rPr>
          <w:sz w:val="28"/>
          <w:szCs w:val="28"/>
        </w:rPr>
        <w:t xml:space="preserve"> района установлен следующий сигнал оповещения населения и ГПС о пожаре:</w:t>
      </w:r>
    </w:p>
    <w:p w:rsidR="00431E93" w:rsidRDefault="00431E93" w:rsidP="007D646C">
      <w:pPr>
        <w:ind w:firstLine="709"/>
        <w:jc w:val="both"/>
        <w:rPr>
          <w:sz w:val="28"/>
          <w:szCs w:val="28"/>
        </w:rPr>
      </w:pPr>
      <w:r>
        <w:rPr>
          <w:sz w:val="28"/>
          <w:szCs w:val="28"/>
        </w:rPr>
        <w:t xml:space="preserve">- сигнал «Пожар» подается с возникновением пожара в лесополосах, сенокосных и пастбищных угодьях в непосредственной близости к сельскому населенному пункту, а также непосредственно в населенном пункте и означает, что имеется угроза возможности </w:t>
      </w:r>
      <w:proofErr w:type="spellStart"/>
      <w:r>
        <w:rPr>
          <w:sz w:val="28"/>
          <w:szCs w:val="28"/>
        </w:rPr>
        <w:t>переброса</w:t>
      </w:r>
      <w:proofErr w:type="spellEnd"/>
      <w:r>
        <w:rPr>
          <w:sz w:val="28"/>
          <w:szCs w:val="28"/>
        </w:rPr>
        <w:t xml:space="preserve"> огня при лесных пожарах, а также распространение огня на близлежащие здания и сооружения. До населения этот сигнал доводится при помощи звуковых средств оповещения, по сетям проводной и сотовой связи и других средств речевого оповещения в течение 5 минут. Сигнал повторяется несколько раз и  дублируется длинными гудками на предприятиях, транспорте, а также с помощью ручных сирен, мегафона и других звуковых средств. До подразделения ГПС сигнал передается по сети сотовой связи или курьером. </w:t>
      </w:r>
    </w:p>
    <w:p w:rsidR="00431E93" w:rsidRDefault="00431E93" w:rsidP="007D646C">
      <w:pPr>
        <w:ind w:firstLine="709"/>
        <w:jc w:val="both"/>
        <w:rPr>
          <w:sz w:val="28"/>
          <w:szCs w:val="28"/>
        </w:rPr>
      </w:pPr>
      <w:r>
        <w:rPr>
          <w:sz w:val="28"/>
          <w:szCs w:val="28"/>
        </w:rPr>
        <w:t xml:space="preserve">      С получением сигнала «Пожар» решение на передачу текстов сообщений для проживающего на территории поселения населения принимает глава Верхнекубанского сельского поселения Новокубанского района. Тексты сообщений должны содержать порядок действий населения по сигналам оповещения о пожаре. Допускается </w:t>
      </w:r>
      <w:proofErr w:type="spellStart"/>
      <w:proofErr w:type="gramStart"/>
      <w:r>
        <w:rPr>
          <w:sz w:val="28"/>
          <w:szCs w:val="28"/>
        </w:rPr>
        <w:t>двух-трехкратное</w:t>
      </w:r>
      <w:proofErr w:type="spellEnd"/>
      <w:proofErr w:type="gramEnd"/>
      <w:r>
        <w:rPr>
          <w:sz w:val="28"/>
          <w:szCs w:val="28"/>
        </w:rPr>
        <w:t xml:space="preserve"> повторение речевого сообщения. В исключительных, не терпящих отлагательства, случаях допускается передача кратких нестандартных речевых сообщений.</w:t>
      </w:r>
    </w:p>
    <w:p w:rsidR="00431E93" w:rsidRPr="008E26E9" w:rsidRDefault="00431E93" w:rsidP="007D646C">
      <w:pPr>
        <w:ind w:firstLine="709"/>
        <w:jc w:val="both"/>
        <w:rPr>
          <w:sz w:val="28"/>
          <w:szCs w:val="28"/>
        </w:rPr>
      </w:pPr>
    </w:p>
    <w:p w:rsidR="00431E93" w:rsidRPr="007D646C" w:rsidRDefault="007D646C" w:rsidP="007D646C">
      <w:pPr>
        <w:jc w:val="center"/>
        <w:rPr>
          <w:bCs/>
          <w:sz w:val="28"/>
          <w:szCs w:val="28"/>
        </w:rPr>
      </w:pPr>
      <w:r>
        <w:rPr>
          <w:bCs/>
          <w:sz w:val="28"/>
          <w:szCs w:val="28"/>
        </w:rPr>
        <w:t>4.</w:t>
      </w:r>
      <w:r w:rsidR="00431E93" w:rsidRPr="007D646C">
        <w:rPr>
          <w:bCs/>
          <w:sz w:val="28"/>
          <w:szCs w:val="28"/>
        </w:rPr>
        <w:t>Порядок оповещения и информирования руководящего состава организаций, находящихся на территории Верхнекубанского сельского поселения Новокубанского района</w:t>
      </w:r>
    </w:p>
    <w:p w:rsidR="00457FAD" w:rsidRDefault="00457FAD" w:rsidP="007D646C">
      <w:pPr>
        <w:pStyle w:val="a3"/>
        <w:ind w:left="0" w:firstLine="709"/>
        <w:jc w:val="both"/>
        <w:rPr>
          <w:bCs/>
          <w:sz w:val="28"/>
          <w:szCs w:val="28"/>
        </w:rPr>
      </w:pPr>
    </w:p>
    <w:p w:rsidR="00431E93" w:rsidRDefault="00431E93" w:rsidP="007D646C">
      <w:pPr>
        <w:pStyle w:val="a3"/>
        <w:ind w:left="0" w:firstLine="709"/>
        <w:jc w:val="both"/>
        <w:rPr>
          <w:sz w:val="28"/>
          <w:szCs w:val="28"/>
        </w:rPr>
      </w:pPr>
      <w:r>
        <w:rPr>
          <w:sz w:val="28"/>
          <w:szCs w:val="28"/>
        </w:rPr>
        <w:t xml:space="preserve">4.1. </w:t>
      </w:r>
      <w:proofErr w:type="gramStart"/>
      <w:r w:rsidRPr="008E26E9">
        <w:rPr>
          <w:sz w:val="28"/>
          <w:szCs w:val="28"/>
        </w:rPr>
        <w:t xml:space="preserve">Доведение сигналов (распоряжений) о возникновении пожара или угрозе возникновения пожара </w:t>
      </w:r>
      <w:r>
        <w:rPr>
          <w:sz w:val="28"/>
          <w:szCs w:val="28"/>
        </w:rPr>
        <w:t xml:space="preserve">и начале эвакуации до руководящего состава организаций, находящихся на </w:t>
      </w:r>
      <w:r w:rsidRPr="008E26E9">
        <w:rPr>
          <w:sz w:val="28"/>
          <w:szCs w:val="28"/>
        </w:rPr>
        <w:t>Верхнекубанского сельского поселения Новокубанского района</w:t>
      </w:r>
      <w:r>
        <w:rPr>
          <w:sz w:val="28"/>
          <w:szCs w:val="28"/>
        </w:rPr>
        <w:t xml:space="preserve"> проводится главой </w:t>
      </w:r>
      <w:r w:rsidRPr="008E26E9">
        <w:rPr>
          <w:sz w:val="28"/>
          <w:szCs w:val="28"/>
        </w:rPr>
        <w:t>Верхнекубанского сельского поселения Новокубанского района</w:t>
      </w:r>
      <w:r>
        <w:rPr>
          <w:sz w:val="28"/>
          <w:szCs w:val="28"/>
        </w:rPr>
        <w:t>, либо лицом, уполномоченным на решение задач в области гражданской бороны, предупреждению и ликвидации чрезвычайных ситуаций и обеспечению пожарной безопасности на территории поселения по соответствующей системе централизованного оповещения и всем</w:t>
      </w:r>
      <w:proofErr w:type="gramEnd"/>
      <w:r>
        <w:rPr>
          <w:sz w:val="28"/>
          <w:szCs w:val="28"/>
        </w:rPr>
        <w:t xml:space="preserve"> </w:t>
      </w:r>
      <w:r>
        <w:rPr>
          <w:sz w:val="28"/>
          <w:szCs w:val="28"/>
        </w:rPr>
        <w:lastRenderedPageBreak/>
        <w:t>имеющимся каналам связи системы связи гражданской обороны установленным порядком.</w:t>
      </w:r>
    </w:p>
    <w:p w:rsidR="00431E93" w:rsidRPr="008E26E9" w:rsidRDefault="00431E93" w:rsidP="007D646C">
      <w:pPr>
        <w:pStyle w:val="a3"/>
        <w:ind w:left="0" w:firstLine="709"/>
        <w:jc w:val="both"/>
        <w:rPr>
          <w:sz w:val="28"/>
          <w:szCs w:val="28"/>
        </w:rPr>
      </w:pPr>
      <w:r>
        <w:rPr>
          <w:sz w:val="28"/>
          <w:szCs w:val="28"/>
        </w:rPr>
        <w:t>4.2. Организации подтверждают получение сигналов (распоряжений) и доводят их до своего руководящего состава и подчиненных подразделений.</w:t>
      </w:r>
    </w:p>
    <w:p w:rsidR="00431E93" w:rsidRDefault="00431E93" w:rsidP="007D646C">
      <w:pPr>
        <w:ind w:firstLine="709"/>
        <w:jc w:val="both"/>
        <w:rPr>
          <w:sz w:val="28"/>
          <w:szCs w:val="28"/>
        </w:rPr>
      </w:pPr>
      <w:r>
        <w:rPr>
          <w:sz w:val="28"/>
          <w:szCs w:val="28"/>
        </w:rPr>
        <w:t>4.3.</w:t>
      </w:r>
      <w:r w:rsidRPr="003D1C02">
        <w:rPr>
          <w:sz w:val="28"/>
          <w:szCs w:val="28"/>
        </w:rPr>
        <w:t>При обнаружении пожара на территории объекта (организации), находящегося на территории населенного пункта, руководитель объекта самостоятельно подает соответствующий сигнал оповещения и докладывает об этом главе Верхнекубанского сельского поселения Новокубанского района, подразделению ГПС и до их прибытия принимает посильные меры по спасению людей, имущества и тушению пожара.</w:t>
      </w:r>
    </w:p>
    <w:p w:rsidR="007D646C" w:rsidRDefault="007D646C" w:rsidP="007D646C">
      <w:pPr>
        <w:ind w:firstLine="709"/>
        <w:jc w:val="both"/>
        <w:rPr>
          <w:sz w:val="28"/>
          <w:szCs w:val="28"/>
        </w:rPr>
      </w:pPr>
    </w:p>
    <w:p w:rsidR="00431E93" w:rsidRDefault="00431E93" w:rsidP="007D646C">
      <w:pPr>
        <w:ind w:firstLine="709"/>
        <w:jc w:val="center"/>
        <w:rPr>
          <w:sz w:val="28"/>
          <w:szCs w:val="28"/>
        </w:rPr>
      </w:pPr>
      <w:r>
        <w:rPr>
          <w:sz w:val="28"/>
          <w:szCs w:val="28"/>
        </w:rPr>
        <w:t>5. Порядок оповещения и информирования населения населенных пунктов Верхнекубанского сельского поселения Новокубанского района</w:t>
      </w:r>
    </w:p>
    <w:p w:rsidR="007D646C" w:rsidRDefault="007D646C" w:rsidP="007D646C">
      <w:pPr>
        <w:ind w:firstLine="709"/>
        <w:jc w:val="both"/>
        <w:rPr>
          <w:sz w:val="28"/>
          <w:szCs w:val="28"/>
        </w:rPr>
      </w:pPr>
    </w:p>
    <w:p w:rsidR="00431E93" w:rsidRDefault="00431E93" w:rsidP="007D646C">
      <w:pPr>
        <w:ind w:firstLine="709"/>
        <w:jc w:val="both"/>
        <w:rPr>
          <w:sz w:val="28"/>
          <w:szCs w:val="28"/>
        </w:rPr>
      </w:pPr>
      <w:r>
        <w:rPr>
          <w:sz w:val="28"/>
          <w:szCs w:val="28"/>
        </w:rPr>
        <w:t>5.1. Оповещения населения, учреждений и организаций Верхнекубанского сельского поселения Новокубанского района о непосредственной угрозе пожара или его возникновении, о принятии своевременных мер по защите от пожара осуществляется путем передачи звуковых сигналов (сирен). Либо подачей сигнала путем нанесения частых ударов металлическим предметом по металлу, а также передачи речевого сообщения по средствам массовой связи, громкоговорящей связи,  всех видов телефонной и сотовой связи с последующей передачей соседним домам.</w:t>
      </w:r>
    </w:p>
    <w:p w:rsidR="00431E93" w:rsidRDefault="00431E93" w:rsidP="007D646C">
      <w:pPr>
        <w:ind w:firstLine="709"/>
        <w:jc w:val="both"/>
        <w:rPr>
          <w:sz w:val="28"/>
          <w:szCs w:val="28"/>
        </w:rPr>
      </w:pPr>
      <w:r>
        <w:rPr>
          <w:sz w:val="28"/>
          <w:szCs w:val="28"/>
        </w:rPr>
        <w:t>5.2. В целях обеспечения своевременного и надежного оповещения населения и доведения до них информации об обстановке и его действиях в сложившихся условиях, установлен следующий порядок оповещения:</w:t>
      </w:r>
    </w:p>
    <w:p w:rsidR="00431E93" w:rsidRDefault="00431E93" w:rsidP="007D646C">
      <w:pPr>
        <w:ind w:firstLine="709"/>
        <w:jc w:val="both"/>
        <w:rPr>
          <w:sz w:val="28"/>
          <w:szCs w:val="28"/>
        </w:rPr>
      </w:pPr>
      <w:r>
        <w:rPr>
          <w:sz w:val="28"/>
          <w:szCs w:val="28"/>
        </w:rPr>
        <w:t>- основным способом оповещения населения об опасностях, возникающих при пожаре, считается передача речевой информации и использованием телефонной связи. Оповещение и информирование руководителей ТОС по телефонам проводной сети или сотовой связи производится специалистом по вопросам ГО и ЧС и ПБ;</w:t>
      </w:r>
    </w:p>
    <w:p w:rsidR="00431E93" w:rsidRDefault="00431E93" w:rsidP="007D646C">
      <w:pPr>
        <w:ind w:firstLine="709"/>
        <w:jc w:val="both"/>
        <w:rPr>
          <w:sz w:val="28"/>
          <w:szCs w:val="28"/>
        </w:rPr>
      </w:pPr>
      <w:r>
        <w:rPr>
          <w:sz w:val="28"/>
          <w:szCs w:val="28"/>
        </w:rPr>
        <w:t>- для привлечения внимания населения населенных пунктов перед передачей речевой информации производится включение сирен, производственных гудков и других сигнальных средств, что означает подачу предупредительного сигнала «Внимание всем!».</w:t>
      </w:r>
    </w:p>
    <w:p w:rsidR="00431E93" w:rsidRDefault="00431E93" w:rsidP="007D646C">
      <w:pPr>
        <w:ind w:firstLine="709"/>
        <w:jc w:val="both"/>
        <w:rPr>
          <w:sz w:val="28"/>
          <w:szCs w:val="28"/>
        </w:rPr>
      </w:pPr>
      <w:r>
        <w:rPr>
          <w:sz w:val="28"/>
          <w:szCs w:val="28"/>
        </w:rPr>
        <w:t>5.3. При неисправности сре</w:t>
      </w:r>
      <w:proofErr w:type="gramStart"/>
      <w:r>
        <w:rPr>
          <w:sz w:val="28"/>
          <w:szCs w:val="28"/>
        </w:rPr>
        <w:t>дств св</w:t>
      </w:r>
      <w:proofErr w:type="gramEnd"/>
      <w:r>
        <w:rPr>
          <w:sz w:val="28"/>
          <w:szCs w:val="28"/>
        </w:rPr>
        <w:t>язи оповещение и информирование населения производится посыльными от администрации Верхнекубанского сельского поселения пешим порядком либо на транспортных средствах.</w:t>
      </w:r>
    </w:p>
    <w:p w:rsidR="00431E93" w:rsidRDefault="00431E93" w:rsidP="007D646C">
      <w:pPr>
        <w:ind w:firstLine="709"/>
        <w:jc w:val="both"/>
        <w:rPr>
          <w:sz w:val="28"/>
          <w:szCs w:val="28"/>
        </w:rPr>
      </w:pPr>
      <w:r>
        <w:rPr>
          <w:sz w:val="28"/>
          <w:szCs w:val="28"/>
        </w:rPr>
        <w:t>5.4.Ответственность за организацию и осуществление своевременного оповещения и информирования населения возлагается на уполномоченные органы и должностные лица Верхнекубанского сельского поселения.</w:t>
      </w:r>
    </w:p>
    <w:p w:rsidR="00431E93" w:rsidRDefault="00431E93" w:rsidP="007D646C">
      <w:pPr>
        <w:ind w:firstLine="709"/>
        <w:jc w:val="both"/>
        <w:rPr>
          <w:sz w:val="28"/>
          <w:szCs w:val="28"/>
        </w:rPr>
      </w:pPr>
      <w:r>
        <w:rPr>
          <w:sz w:val="28"/>
          <w:szCs w:val="28"/>
        </w:rPr>
        <w:t xml:space="preserve">5.5.При обнаружении очага возгорания или признаков горения (задымление, запас гари, повышение температуры и т.п.) жители Верхнекубанского сельского поселения </w:t>
      </w:r>
      <w:r w:rsidR="00F75D8D">
        <w:rPr>
          <w:sz w:val="28"/>
          <w:szCs w:val="28"/>
        </w:rPr>
        <w:t xml:space="preserve">Новокубанского района </w:t>
      </w:r>
      <w:r>
        <w:rPr>
          <w:sz w:val="28"/>
          <w:szCs w:val="28"/>
        </w:rPr>
        <w:t>обязаны:</w:t>
      </w:r>
    </w:p>
    <w:p w:rsidR="00431E93" w:rsidRDefault="00431E93" w:rsidP="007D646C">
      <w:pPr>
        <w:ind w:firstLine="709"/>
        <w:jc w:val="both"/>
        <w:rPr>
          <w:sz w:val="28"/>
          <w:szCs w:val="28"/>
        </w:rPr>
      </w:pPr>
      <w:r>
        <w:rPr>
          <w:sz w:val="28"/>
          <w:szCs w:val="28"/>
        </w:rPr>
        <w:t xml:space="preserve">а) немедленно уведомить о них </w:t>
      </w:r>
      <w:r w:rsidR="00F75D8D">
        <w:rPr>
          <w:sz w:val="28"/>
          <w:szCs w:val="28"/>
        </w:rPr>
        <w:t>диспетчера ФГКУ «1 отряд ФПС по Краснодарскому краю»</w:t>
      </w:r>
      <w:r>
        <w:rPr>
          <w:sz w:val="28"/>
          <w:szCs w:val="28"/>
        </w:rPr>
        <w:t xml:space="preserve"> по телефону </w:t>
      </w:r>
      <w:r w:rsidR="00F75D8D">
        <w:rPr>
          <w:sz w:val="28"/>
          <w:szCs w:val="28"/>
        </w:rPr>
        <w:t>8(86195) 4-62-46,</w:t>
      </w:r>
      <w:r>
        <w:rPr>
          <w:sz w:val="28"/>
          <w:szCs w:val="28"/>
        </w:rPr>
        <w:t xml:space="preserve">01, 112, (при этом </w:t>
      </w:r>
      <w:r>
        <w:rPr>
          <w:sz w:val="28"/>
          <w:szCs w:val="28"/>
        </w:rPr>
        <w:lastRenderedPageBreak/>
        <w:t>называть адрес: населенный пункт, название улицы, номер дома, квартиры, место пожара);</w:t>
      </w:r>
    </w:p>
    <w:p w:rsidR="00431E93" w:rsidRDefault="00431E93" w:rsidP="007D646C">
      <w:pPr>
        <w:ind w:firstLine="709"/>
        <w:jc w:val="both"/>
        <w:rPr>
          <w:sz w:val="28"/>
          <w:szCs w:val="28"/>
        </w:rPr>
      </w:pPr>
      <w:r>
        <w:rPr>
          <w:sz w:val="28"/>
          <w:szCs w:val="28"/>
        </w:rPr>
        <w:t>б) до прибытия пожарной охраны принимать посильные меры по спасению людей, имущества и тушению пожаров;</w:t>
      </w:r>
    </w:p>
    <w:p w:rsidR="00431E93" w:rsidRDefault="00431E93" w:rsidP="007D646C">
      <w:pPr>
        <w:ind w:firstLine="709"/>
        <w:jc w:val="both"/>
        <w:rPr>
          <w:sz w:val="28"/>
          <w:szCs w:val="28"/>
        </w:rPr>
      </w:pPr>
      <w:r>
        <w:rPr>
          <w:sz w:val="28"/>
          <w:szCs w:val="28"/>
        </w:rPr>
        <w:t>в) оказывать содействие пожарной охране при тушении пожаров;</w:t>
      </w:r>
    </w:p>
    <w:p w:rsidR="00431E93" w:rsidRDefault="00431E93" w:rsidP="007D646C">
      <w:pPr>
        <w:ind w:firstLine="709"/>
        <w:jc w:val="both"/>
        <w:rPr>
          <w:sz w:val="28"/>
          <w:szCs w:val="28"/>
        </w:rPr>
      </w:pPr>
      <w:r>
        <w:rPr>
          <w:sz w:val="28"/>
          <w:szCs w:val="28"/>
        </w:rPr>
        <w:t>г) выполнять предписания, постановления и иные законные требования должностных лиц государственного пожарного надзора.</w:t>
      </w:r>
    </w:p>
    <w:p w:rsidR="00431E93" w:rsidRDefault="00431E93" w:rsidP="007D646C">
      <w:pPr>
        <w:ind w:firstLine="709"/>
        <w:jc w:val="both"/>
        <w:rPr>
          <w:sz w:val="28"/>
          <w:szCs w:val="28"/>
        </w:rPr>
      </w:pPr>
    </w:p>
    <w:p w:rsidR="00431E93" w:rsidRDefault="007D646C" w:rsidP="007D646C">
      <w:pPr>
        <w:pStyle w:val="a3"/>
        <w:ind w:left="709"/>
        <w:jc w:val="center"/>
        <w:rPr>
          <w:sz w:val="28"/>
          <w:szCs w:val="28"/>
        </w:rPr>
      </w:pPr>
      <w:r>
        <w:rPr>
          <w:sz w:val="28"/>
          <w:szCs w:val="28"/>
        </w:rPr>
        <w:t xml:space="preserve">6. </w:t>
      </w:r>
      <w:r w:rsidR="00431E93" w:rsidRPr="004A7142">
        <w:rPr>
          <w:sz w:val="28"/>
          <w:szCs w:val="28"/>
        </w:rPr>
        <w:t>Создание и поддержание в готовности систем оповещения</w:t>
      </w:r>
    </w:p>
    <w:p w:rsidR="00431E93" w:rsidRDefault="00431E93" w:rsidP="007D646C">
      <w:pPr>
        <w:ind w:firstLine="709"/>
        <w:jc w:val="both"/>
        <w:rPr>
          <w:sz w:val="28"/>
          <w:szCs w:val="28"/>
        </w:rPr>
      </w:pPr>
    </w:p>
    <w:p w:rsidR="00431E93" w:rsidRPr="004A7142" w:rsidRDefault="00431E93" w:rsidP="007D646C">
      <w:pPr>
        <w:ind w:firstLine="709"/>
        <w:jc w:val="both"/>
        <w:rPr>
          <w:sz w:val="28"/>
          <w:szCs w:val="28"/>
        </w:rPr>
      </w:pPr>
      <w:r>
        <w:rPr>
          <w:sz w:val="28"/>
          <w:szCs w:val="28"/>
        </w:rPr>
        <w:t>6.1.</w:t>
      </w:r>
      <w:r w:rsidRPr="004A7142">
        <w:rPr>
          <w:sz w:val="28"/>
          <w:szCs w:val="28"/>
        </w:rPr>
        <w:t>Система оповещения создается заблаговременно и поддерживается в постоянной готовности к задействованию.</w:t>
      </w:r>
    </w:p>
    <w:p w:rsidR="00431E93" w:rsidRDefault="00431E93" w:rsidP="007D646C">
      <w:pPr>
        <w:ind w:firstLine="709"/>
        <w:jc w:val="both"/>
        <w:rPr>
          <w:sz w:val="28"/>
          <w:szCs w:val="28"/>
        </w:rPr>
      </w:pPr>
      <w:r>
        <w:rPr>
          <w:sz w:val="28"/>
          <w:szCs w:val="28"/>
        </w:rPr>
        <w:t>6.2.</w:t>
      </w:r>
      <w:r w:rsidRPr="004A7142">
        <w:rPr>
          <w:sz w:val="28"/>
          <w:szCs w:val="28"/>
        </w:rPr>
        <w:t xml:space="preserve">В целях поддержания в готовности системы оповещения, проводятся периодические проверки ее </w:t>
      </w:r>
      <w:proofErr w:type="gramStart"/>
      <w:r w:rsidRPr="004A7142">
        <w:rPr>
          <w:sz w:val="28"/>
          <w:szCs w:val="28"/>
        </w:rPr>
        <w:t>работоспособности</w:t>
      </w:r>
      <w:proofErr w:type="gramEnd"/>
      <w:r w:rsidRPr="004A7142">
        <w:rPr>
          <w:sz w:val="28"/>
          <w:szCs w:val="28"/>
        </w:rPr>
        <w:t xml:space="preserve"> и организуется эксплуатационно-техническое обслуживание.</w:t>
      </w:r>
    </w:p>
    <w:p w:rsidR="00431E93" w:rsidRDefault="00431E93" w:rsidP="007D646C">
      <w:pPr>
        <w:ind w:firstLine="709"/>
        <w:jc w:val="both"/>
        <w:rPr>
          <w:sz w:val="28"/>
          <w:szCs w:val="28"/>
        </w:rPr>
      </w:pPr>
    </w:p>
    <w:p w:rsidR="00431E93" w:rsidRDefault="00431E93" w:rsidP="00431E93">
      <w:pPr>
        <w:jc w:val="both"/>
        <w:rPr>
          <w:sz w:val="28"/>
          <w:szCs w:val="28"/>
        </w:rPr>
      </w:pPr>
    </w:p>
    <w:p w:rsidR="00431E93" w:rsidRDefault="00431E93" w:rsidP="00431E93">
      <w:pPr>
        <w:jc w:val="both"/>
        <w:rPr>
          <w:sz w:val="28"/>
          <w:szCs w:val="28"/>
        </w:rPr>
      </w:pPr>
      <w:r>
        <w:rPr>
          <w:sz w:val="28"/>
          <w:szCs w:val="28"/>
        </w:rPr>
        <w:t>Специалист 1 категории администрации</w:t>
      </w:r>
    </w:p>
    <w:p w:rsidR="00431E93" w:rsidRDefault="00431E93" w:rsidP="00431E93">
      <w:pPr>
        <w:jc w:val="both"/>
        <w:rPr>
          <w:sz w:val="28"/>
          <w:szCs w:val="28"/>
        </w:rPr>
      </w:pPr>
      <w:r>
        <w:rPr>
          <w:sz w:val="28"/>
          <w:szCs w:val="28"/>
        </w:rPr>
        <w:t>Верхнекубанского сельского поселения</w:t>
      </w:r>
    </w:p>
    <w:p w:rsidR="00431E93" w:rsidRPr="004A7142" w:rsidRDefault="00431E93" w:rsidP="00431E93">
      <w:pPr>
        <w:jc w:val="both"/>
        <w:rPr>
          <w:sz w:val="28"/>
          <w:szCs w:val="28"/>
        </w:rPr>
      </w:pPr>
      <w:r>
        <w:rPr>
          <w:sz w:val="28"/>
          <w:szCs w:val="28"/>
        </w:rPr>
        <w:t>Новокубанского района                                                               Л.Н. Магомедова</w:t>
      </w:r>
    </w:p>
    <w:p w:rsidR="00431E93" w:rsidRPr="003D1C02" w:rsidRDefault="00431E93" w:rsidP="00431E93">
      <w:pPr>
        <w:pStyle w:val="a3"/>
        <w:rPr>
          <w:sz w:val="28"/>
          <w:szCs w:val="28"/>
        </w:rPr>
      </w:pPr>
    </w:p>
    <w:p w:rsidR="00431E93" w:rsidRDefault="00431E93" w:rsidP="00431E93">
      <w:pPr>
        <w:jc w:val="both"/>
        <w:rPr>
          <w:sz w:val="28"/>
          <w:szCs w:val="28"/>
        </w:rPr>
      </w:pPr>
    </w:p>
    <w:p w:rsidR="00431E93" w:rsidRDefault="00431E93" w:rsidP="00431E93">
      <w:pPr>
        <w:spacing w:before="100" w:beforeAutospacing="1" w:after="100" w:afterAutospacing="1"/>
        <w:jc w:val="both"/>
        <w:rPr>
          <w:sz w:val="28"/>
          <w:szCs w:val="28"/>
        </w:rPr>
      </w:pPr>
    </w:p>
    <w:p w:rsidR="00431E93" w:rsidRDefault="00431E93" w:rsidP="00431E93">
      <w:pPr>
        <w:spacing w:before="100" w:beforeAutospacing="1" w:after="100" w:afterAutospacing="1"/>
        <w:jc w:val="both"/>
        <w:rPr>
          <w:sz w:val="28"/>
          <w:szCs w:val="28"/>
        </w:rPr>
      </w:pPr>
    </w:p>
    <w:p w:rsidR="00431E93" w:rsidRDefault="00431E93" w:rsidP="00431E93">
      <w:pPr>
        <w:spacing w:before="100" w:beforeAutospacing="1" w:after="100" w:afterAutospacing="1"/>
        <w:jc w:val="both"/>
        <w:rPr>
          <w:sz w:val="28"/>
          <w:szCs w:val="28"/>
        </w:rPr>
      </w:pPr>
    </w:p>
    <w:p w:rsidR="00431E93" w:rsidRDefault="00431E93" w:rsidP="00431E93">
      <w:pPr>
        <w:spacing w:before="100" w:beforeAutospacing="1" w:after="100" w:afterAutospacing="1"/>
        <w:jc w:val="both"/>
        <w:rPr>
          <w:sz w:val="28"/>
          <w:szCs w:val="28"/>
        </w:rPr>
      </w:pPr>
    </w:p>
    <w:p w:rsidR="00431E93" w:rsidRDefault="00431E93" w:rsidP="00431E93">
      <w:pPr>
        <w:spacing w:before="100" w:beforeAutospacing="1" w:after="100" w:afterAutospacing="1"/>
        <w:jc w:val="both"/>
        <w:rPr>
          <w:sz w:val="28"/>
          <w:szCs w:val="28"/>
        </w:rPr>
      </w:pPr>
    </w:p>
    <w:p w:rsidR="00431E93" w:rsidRDefault="00431E93" w:rsidP="00431E93">
      <w:pPr>
        <w:spacing w:before="100" w:beforeAutospacing="1" w:after="100" w:afterAutospacing="1"/>
        <w:jc w:val="both"/>
        <w:rPr>
          <w:sz w:val="28"/>
          <w:szCs w:val="28"/>
        </w:rPr>
      </w:pPr>
    </w:p>
    <w:p w:rsidR="00431E93" w:rsidRPr="003D1C02" w:rsidRDefault="00431E93" w:rsidP="00431E93">
      <w:pPr>
        <w:spacing w:before="100" w:beforeAutospacing="1" w:after="100" w:afterAutospacing="1"/>
        <w:jc w:val="both"/>
        <w:rPr>
          <w:sz w:val="28"/>
          <w:szCs w:val="28"/>
        </w:rPr>
      </w:pPr>
    </w:p>
    <w:p w:rsidR="00431E93" w:rsidRPr="003D1C02" w:rsidRDefault="00431E93" w:rsidP="00431E93">
      <w:pPr>
        <w:spacing w:before="100" w:beforeAutospacing="1" w:after="100" w:afterAutospacing="1"/>
        <w:jc w:val="both"/>
        <w:rPr>
          <w:sz w:val="28"/>
          <w:szCs w:val="28"/>
        </w:rPr>
      </w:pPr>
    </w:p>
    <w:p w:rsidR="00431E93" w:rsidRPr="00F40BC5" w:rsidRDefault="00431E93" w:rsidP="00431E93">
      <w:pPr>
        <w:jc w:val="both"/>
        <w:rPr>
          <w:sz w:val="28"/>
          <w:szCs w:val="28"/>
        </w:rPr>
      </w:pPr>
    </w:p>
    <w:p w:rsidR="00431E93" w:rsidRPr="00F40BC5" w:rsidRDefault="00431E93" w:rsidP="00431E93">
      <w:pPr>
        <w:widowControl w:val="0"/>
        <w:suppressAutoHyphens/>
        <w:autoSpaceDE w:val="0"/>
        <w:autoSpaceDN w:val="0"/>
        <w:adjustRightInd w:val="0"/>
        <w:ind w:left="5387"/>
        <w:jc w:val="both"/>
        <w:outlineLvl w:val="0"/>
        <w:rPr>
          <w:iCs/>
          <w:color w:val="000000"/>
          <w:sz w:val="28"/>
          <w:szCs w:val="28"/>
        </w:rPr>
      </w:pPr>
    </w:p>
    <w:p w:rsidR="00431E93" w:rsidRPr="00F40BC5" w:rsidRDefault="00431E93" w:rsidP="00431E93">
      <w:pPr>
        <w:widowControl w:val="0"/>
        <w:suppressAutoHyphens/>
        <w:autoSpaceDE w:val="0"/>
        <w:autoSpaceDN w:val="0"/>
        <w:adjustRightInd w:val="0"/>
        <w:ind w:left="5387"/>
        <w:jc w:val="both"/>
        <w:outlineLvl w:val="0"/>
        <w:rPr>
          <w:iCs/>
          <w:color w:val="000000"/>
          <w:sz w:val="28"/>
          <w:szCs w:val="28"/>
        </w:rPr>
      </w:pPr>
    </w:p>
    <w:p w:rsidR="00F75D8D" w:rsidRDefault="00F75D8D" w:rsidP="007D646C">
      <w:pPr>
        <w:widowControl w:val="0"/>
        <w:suppressAutoHyphens/>
        <w:autoSpaceDE w:val="0"/>
        <w:autoSpaceDN w:val="0"/>
        <w:adjustRightInd w:val="0"/>
        <w:outlineLvl w:val="0"/>
        <w:rPr>
          <w:iCs/>
          <w:color w:val="000000"/>
          <w:sz w:val="28"/>
          <w:szCs w:val="28"/>
        </w:rPr>
      </w:pPr>
    </w:p>
    <w:p w:rsidR="00F75D8D" w:rsidRDefault="00F75D8D" w:rsidP="00431E93">
      <w:pPr>
        <w:widowControl w:val="0"/>
        <w:suppressAutoHyphens/>
        <w:autoSpaceDE w:val="0"/>
        <w:autoSpaceDN w:val="0"/>
        <w:adjustRightInd w:val="0"/>
        <w:ind w:left="5387"/>
        <w:outlineLvl w:val="0"/>
        <w:rPr>
          <w:iCs/>
          <w:color w:val="000000"/>
          <w:sz w:val="28"/>
          <w:szCs w:val="28"/>
        </w:rPr>
      </w:pPr>
    </w:p>
    <w:p w:rsidR="00F75D8D" w:rsidRDefault="00F75D8D" w:rsidP="00431E93">
      <w:pPr>
        <w:widowControl w:val="0"/>
        <w:suppressAutoHyphens/>
        <w:autoSpaceDE w:val="0"/>
        <w:autoSpaceDN w:val="0"/>
        <w:adjustRightInd w:val="0"/>
        <w:ind w:left="5387"/>
        <w:outlineLvl w:val="0"/>
        <w:rPr>
          <w:iCs/>
          <w:color w:val="000000"/>
          <w:sz w:val="28"/>
          <w:szCs w:val="28"/>
        </w:rPr>
      </w:pPr>
    </w:p>
    <w:p w:rsidR="00F75D8D" w:rsidRDefault="00F75D8D" w:rsidP="00431E93">
      <w:pPr>
        <w:widowControl w:val="0"/>
        <w:suppressAutoHyphens/>
        <w:autoSpaceDE w:val="0"/>
        <w:autoSpaceDN w:val="0"/>
        <w:adjustRightInd w:val="0"/>
        <w:ind w:left="5387"/>
        <w:outlineLvl w:val="0"/>
        <w:rPr>
          <w:iCs/>
          <w:color w:val="000000"/>
          <w:sz w:val="28"/>
          <w:szCs w:val="28"/>
        </w:rPr>
      </w:pPr>
    </w:p>
    <w:sectPr w:rsidR="00F75D8D" w:rsidSect="007D646C">
      <w:pgSz w:w="11906" w:h="16838"/>
      <w:pgMar w:top="1134" w:right="56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4F2BF9"/>
    <w:multiLevelType w:val="multilevel"/>
    <w:tmpl w:val="694AAE08"/>
    <w:lvl w:ilvl="0">
      <w:start w:val="3"/>
      <w:numFmt w:val="decimal"/>
      <w:lvlText w:val="%1."/>
      <w:lvlJc w:val="left"/>
      <w:pPr>
        <w:ind w:left="72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5C2B179F"/>
    <w:multiLevelType w:val="hybridMultilevel"/>
    <w:tmpl w:val="31C24082"/>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31E4BD6"/>
    <w:multiLevelType w:val="multilevel"/>
    <w:tmpl w:val="966E87A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7F5E7F24"/>
    <w:multiLevelType w:val="multilevel"/>
    <w:tmpl w:val="A5180188"/>
    <w:lvl w:ilvl="0">
      <w:start w:val="6"/>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compat/>
  <w:rsids>
    <w:rsidRoot w:val="00431E93"/>
    <w:rsid w:val="00147DBC"/>
    <w:rsid w:val="001C069D"/>
    <w:rsid w:val="00256D90"/>
    <w:rsid w:val="002741B9"/>
    <w:rsid w:val="0033609D"/>
    <w:rsid w:val="003C78EF"/>
    <w:rsid w:val="00431E93"/>
    <w:rsid w:val="00457FAD"/>
    <w:rsid w:val="00532C6B"/>
    <w:rsid w:val="006608BC"/>
    <w:rsid w:val="00730803"/>
    <w:rsid w:val="007D646C"/>
    <w:rsid w:val="00843261"/>
    <w:rsid w:val="0096775C"/>
    <w:rsid w:val="00A25EE3"/>
    <w:rsid w:val="00BB07EB"/>
    <w:rsid w:val="00CC2771"/>
    <w:rsid w:val="00DC32E5"/>
    <w:rsid w:val="00EE7358"/>
    <w:rsid w:val="00EF6CA0"/>
    <w:rsid w:val="00F349AF"/>
    <w:rsid w:val="00F75D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1E93"/>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31E9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List Paragraph"/>
    <w:basedOn w:val="a"/>
    <w:uiPriority w:val="34"/>
    <w:qFormat/>
    <w:rsid w:val="00431E93"/>
    <w:pPr>
      <w:ind w:left="720"/>
      <w:contextualSpacing/>
    </w:pPr>
  </w:style>
  <w:style w:type="paragraph" w:styleId="a4">
    <w:name w:val="Normal (Web)"/>
    <w:basedOn w:val="a"/>
    <w:uiPriority w:val="99"/>
    <w:unhideWhenUsed/>
    <w:rsid w:val="00431E93"/>
    <w:pPr>
      <w:spacing w:before="100" w:beforeAutospacing="1" w:after="100" w:afterAutospacing="1"/>
    </w:pPr>
    <w:rPr>
      <w:sz w:val="24"/>
      <w:szCs w:val="24"/>
    </w:rPr>
  </w:style>
  <w:style w:type="paragraph" w:styleId="a5">
    <w:name w:val="Body Text"/>
    <w:basedOn w:val="a"/>
    <w:link w:val="a6"/>
    <w:rsid w:val="00431E93"/>
    <w:pPr>
      <w:spacing w:after="120"/>
    </w:pPr>
  </w:style>
  <w:style w:type="character" w:customStyle="1" w:styleId="a6">
    <w:name w:val="Основной текст Знак"/>
    <w:basedOn w:val="a0"/>
    <w:link w:val="a5"/>
    <w:rsid w:val="00431E93"/>
    <w:rPr>
      <w:rFonts w:ascii="Times New Roman" w:eastAsia="Times New Roman" w:hAnsi="Times New Roman" w:cs="Times New Roman"/>
      <w:sz w:val="20"/>
      <w:szCs w:val="20"/>
      <w:lang w:eastAsia="ru-RU"/>
    </w:rPr>
  </w:style>
  <w:style w:type="paragraph" w:styleId="a7">
    <w:name w:val="Balloon Text"/>
    <w:basedOn w:val="a"/>
    <w:link w:val="a8"/>
    <w:uiPriority w:val="99"/>
    <w:semiHidden/>
    <w:unhideWhenUsed/>
    <w:rsid w:val="00F75D8D"/>
    <w:rPr>
      <w:rFonts w:ascii="Tahoma" w:hAnsi="Tahoma" w:cs="Tahoma"/>
      <w:sz w:val="16"/>
      <w:szCs w:val="16"/>
    </w:rPr>
  </w:style>
  <w:style w:type="character" w:customStyle="1" w:styleId="a8">
    <w:name w:val="Текст выноски Знак"/>
    <w:basedOn w:val="a0"/>
    <w:link w:val="a7"/>
    <w:uiPriority w:val="99"/>
    <w:semiHidden/>
    <w:rsid w:val="00F75D8D"/>
    <w:rPr>
      <w:rFonts w:ascii="Tahoma" w:eastAsia="Times New Roman" w:hAnsi="Tahoma" w:cs="Tahoma"/>
      <w:sz w:val="16"/>
      <w:szCs w:val="16"/>
      <w:lang w:eastAsia="ru-RU"/>
    </w:rPr>
  </w:style>
  <w:style w:type="paragraph" w:styleId="2">
    <w:name w:val="Body Text 2"/>
    <w:basedOn w:val="a"/>
    <w:link w:val="20"/>
    <w:rsid w:val="00F75D8D"/>
    <w:pPr>
      <w:spacing w:after="120" w:line="480" w:lineRule="auto"/>
    </w:pPr>
  </w:style>
  <w:style w:type="character" w:customStyle="1" w:styleId="20">
    <w:name w:val="Основной текст 2 Знак"/>
    <w:basedOn w:val="a0"/>
    <w:link w:val="2"/>
    <w:rsid w:val="00F75D8D"/>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garantF1://12061584.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97ACBD-AE92-4541-A2BC-91EABB875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1524</Words>
  <Characters>8691</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10195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cp:lastPrinted>2020-05-27T10:37:00Z</cp:lastPrinted>
  <dcterms:created xsi:type="dcterms:W3CDTF">2020-05-27T11:16:00Z</dcterms:created>
  <dcterms:modified xsi:type="dcterms:W3CDTF">2020-05-27T11:24:00Z</dcterms:modified>
</cp:coreProperties>
</file>