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D" w:rsidRDefault="00910F6D" w:rsidP="00910F6D">
      <w:pPr>
        <w:jc w:val="right"/>
        <w:rPr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6"/>
          <w:szCs w:val="26"/>
        </w:rPr>
        <w:t>ПРОЕКТ</w:t>
      </w:r>
    </w:p>
    <w:p w:rsidR="00E27860" w:rsidRPr="00DC0B49" w:rsidRDefault="00E27860" w:rsidP="00910F6D">
      <w:pPr>
        <w:pStyle w:val="af0"/>
        <w:tabs>
          <w:tab w:val="left" w:pos="6756"/>
        </w:tabs>
        <w:rPr>
          <w:rFonts w:ascii="Arial" w:hAnsi="Arial" w:cs="Arial"/>
          <w:sz w:val="24"/>
          <w:szCs w:val="24"/>
        </w:rPr>
      </w:pPr>
    </w:p>
    <w:tbl>
      <w:tblPr>
        <w:tblW w:w="9900" w:type="dxa"/>
        <w:jc w:val="center"/>
        <w:tblLook w:val="04A0"/>
      </w:tblPr>
      <w:tblGrid>
        <w:gridCol w:w="9900"/>
      </w:tblGrid>
      <w:tr w:rsidR="00D73497" w:rsidTr="00B84281">
        <w:trPr>
          <w:trHeight w:val="900"/>
          <w:jc w:val="center"/>
        </w:trPr>
        <w:tc>
          <w:tcPr>
            <w:tcW w:w="9900" w:type="dxa"/>
            <w:vAlign w:val="bottom"/>
            <w:hideMark/>
          </w:tcPr>
          <w:p w:rsidR="00D73497" w:rsidRPr="00D73497" w:rsidRDefault="00D73497" w:rsidP="007C7105">
            <w:pPr>
              <w:pStyle w:val="3"/>
              <w:spacing w:line="240" w:lineRule="auto"/>
              <w:rPr>
                <w:rFonts w:eastAsiaTheme="minorEastAsia"/>
                <w:sz w:val="28"/>
                <w:szCs w:val="28"/>
              </w:rPr>
            </w:pPr>
            <w:r w:rsidRPr="00D73497">
              <w:rPr>
                <w:rFonts w:eastAsiaTheme="minorEastAsia"/>
                <w:sz w:val="28"/>
                <w:szCs w:val="28"/>
              </w:rPr>
              <w:t xml:space="preserve">АДМИНИСТРАЦИИ ВЕРХНЕКУБАНСКОГО СЕЛЬСКОГО ПОСЕЛЕНИЯ   </w:t>
            </w:r>
          </w:p>
        </w:tc>
      </w:tr>
      <w:tr w:rsidR="00D73497" w:rsidTr="00B84281">
        <w:trPr>
          <w:trHeight w:val="562"/>
          <w:jc w:val="center"/>
        </w:trPr>
        <w:tc>
          <w:tcPr>
            <w:tcW w:w="9900" w:type="dxa"/>
            <w:vAlign w:val="bottom"/>
            <w:hideMark/>
          </w:tcPr>
          <w:p w:rsidR="00D73497" w:rsidRPr="00D73497" w:rsidRDefault="00D73497" w:rsidP="007C7105">
            <w:pPr>
              <w:pStyle w:val="2"/>
              <w:rPr>
                <w:rFonts w:eastAsiaTheme="minorEastAsia"/>
                <w:spacing w:val="0"/>
                <w:sz w:val="28"/>
                <w:szCs w:val="28"/>
              </w:rPr>
            </w:pPr>
            <w:r w:rsidRPr="00D73497">
              <w:rPr>
                <w:rFonts w:eastAsiaTheme="minorEastAsia"/>
                <w:spacing w:val="0"/>
                <w:sz w:val="28"/>
                <w:szCs w:val="28"/>
              </w:rPr>
              <w:t xml:space="preserve">НОВОКУБАНСКОГО   РАЙОНА </w:t>
            </w:r>
          </w:p>
          <w:p w:rsidR="00D73497" w:rsidRPr="00D73497" w:rsidRDefault="00D73497" w:rsidP="00D73497">
            <w:pPr>
              <w:rPr>
                <w:rFonts w:eastAsiaTheme="minorEastAsia"/>
                <w:sz w:val="28"/>
                <w:szCs w:val="28"/>
              </w:rPr>
            </w:pPr>
          </w:p>
          <w:p w:rsidR="00D73497" w:rsidRPr="00D73497" w:rsidRDefault="00D73497" w:rsidP="00D73497">
            <w:pPr>
              <w:rPr>
                <w:rFonts w:eastAsiaTheme="minorEastAsia"/>
                <w:sz w:val="28"/>
                <w:szCs w:val="28"/>
              </w:rPr>
            </w:pPr>
          </w:p>
          <w:p w:rsidR="00D73497" w:rsidRPr="00D73497" w:rsidRDefault="00D73497" w:rsidP="00D7349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73497">
              <w:rPr>
                <w:rFonts w:eastAsiaTheme="minorEastAsia"/>
                <w:b/>
                <w:sz w:val="28"/>
                <w:szCs w:val="28"/>
              </w:rPr>
              <w:t>ПОСТАНОВЛЕНИЕ</w:t>
            </w:r>
          </w:p>
        </w:tc>
      </w:tr>
      <w:tr w:rsidR="00D73497" w:rsidTr="00B84281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D73497" w:rsidRDefault="00D73497">
            <w:pPr>
              <w:pStyle w:val="3"/>
              <w:spacing w:line="240" w:lineRule="auto"/>
              <w:rPr>
                <w:rFonts w:eastAsiaTheme="minorEastAsia"/>
              </w:rPr>
            </w:pPr>
          </w:p>
        </w:tc>
      </w:tr>
      <w:tr w:rsidR="00D73497" w:rsidTr="00B84281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D73497" w:rsidRDefault="00D73497" w:rsidP="00D73497">
            <w:pPr>
              <w:pStyle w:val="2"/>
              <w:ind w:left="-261" w:firstLine="261"/>
              <w:jc w:val="left"/>
              <w:rPr>
                <w:rFonts w:eastAsiaTheme="minorEastAsia"/>
                <w:spacing w:val="0"/>
                <w:sz w:val="24"/>
              </w:rPr>
            </w:pPr>
            <w:r>
              <w:rPr>
                <w:rFonts w:eastAsiaTheme="minorEastAsia"/>
                <w:spacing w:val="0"/>
                <w:sz w:val="24"/>
              </w:rPr>
              <w:t xml:space="preserve">«______»_________2019 г.                    </w:t>
            </w:r>
            <w:r>
              <w:rPr>
                <w:rFonts w:eastAsiaTheme="minorEastAsia"/>
              </w:rPr>
              <w:t>х</w:t>
            </w:r>
            <w:r w:rsidRPr="00D73497">
              <w:rPr>
                <w:rFonts w:eastAsiaTheme="minorEastAsia"/>
              </w:rPr>
              <w:t>.Кирова</w:t>
            </w:r>
            <w:r>
              <w:rPr>
                <w:rFonts w:eastAsiaTheme="minorEastAsia"/>
                <w:spacing w:val="0"/>
                <w:sz w:val="24"/>
              </w:rPr>
              <w:t xml:space="preserve">                                  №_____________</w:t>
            </w:r>
          </w:p>
        </w:tc>
      </w:tr>
      <w:tr w:rsidR="00D73497" w:rsidTr="00B84281">
        <w:trPr>
          <w:trHeight w:val="345"/>
          <w:jc w:val="center"/>
        </w:trPr>
        <w:tc>
          <w:tcPr>
            <w:tcW w:w="9900" w:type="dxa"/>
            <w:vAlign w:val="bottom"/>
          </w:tcPr>
          <w:p w:rsidR="00D73497" w:rsidRDefault="00D73497" w:rsidP="00D734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73497" w:rsidRDefault="00D73497">
            <w:pPr>
              <w:jc w:val="center"/>
              <w:rPr>
                <w:sz w:val="24"/>
              </w:rPr>
            </w:pPr>
          </w:p>
        </w:tc>
      </w:tr>
    </w:tbl>
    <w:p w:rsidR="004908B4" w:rsidRPr="00B84281" w:rsidRDefault="00717D01" w:rsidP="00E27860">
      <w:pPr>
        <w:jc w:val="center"/>
        <w:rPr>
          <w:b/>
          <w:sz w:val="28"/>
          <w:szCs w:val="28"/>
        </w:rPr>
      </w:pPr>
      <w:r w:rsidRPr="00B84281">
        <w:rPr>
          <w:b/>
          <w:sz w:val="28"/>
          <w:szCs w:val="28"/>
        </w:rPr>
        <w:t xml:space="preserve">О порядке создания координационных или совещательных органов в области развития малого и среднего предпринимательства на территории </w:t>
      </w:r>
      <w:r w:rsidR="00201010">
        <w:rPr>
          <w:b/>
          <w:sz w:val="28"/>
          <w:szCs w:val="28"/>
        </w:rPr>
        <w:t>Верхнекубанского</w:t>
      </w:r>
      <w:r w:rsidR="000D4791" w:rsidRPr="00B84281">
        <w:rPr>
          <w:b/>
          <w:sz w:val="28"/>
          <w:szCs w:val="28"/>
        </w:rPr>
        <w:t xml:space="preserve"> сельского поселения Новокубанского района</w:t>
      </w:r>
    </w:p>
    <w:p w:rsidR="00717D01" w:rsidRPr="006F633A" w:rsidRDefault="00717D01" w:rsidP="00DC0B49">
      <w:pPr>
        <w:jc w:val="center"/>
        <w:rPr>
          <w:sz w:val="24"/>
          <w:szCs w:val="24"/>
        </w:rPr>
      </w:pPr>
    </w:p>
    <w:p w:rsidR="00DC0B49" w:rsidRPr="006F633A" w:rsidRDefault="00DC0B49" w:rsidP="00DC0B49">
      <w:pPr>
        <w:jc w:val="center"/>
        <w:rPr>
          <w:sz w:val="24"/>
          <w:szCs w:val="24"/>
        </w:rPr>
      </w:pPr>
    </w:p>
    <w:p w:rsidR="00B115E9" w:rsidRPr="00336944" w:rsidRDefault="00B115E9" w:rsidP="00E27860">
      <w:pPr>
        <w:pStyle w:val="ad"/>
        <w:ind w:left="0" w:firstLine="567"/>
        <w:jc w:val="both"/>
        <w:rPr>
          <w:sz w:val="28"/>
          <w:szCs w:val="28"/>
        </w:rPr>
      </w:pPr>
      <w:bookmarkStart w:id="0" w:name="sub_1"/>
      <w:r w:rsidRPr="00336944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 обеспечения эффективного взаимодействия администрации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сельского поселения Новокубанского района с субъектами предпринимательской деятельности, в соответствии с Федеральным законом от 24 июля 2007 года №209-ФЗ "О развитии малого и среднего предпринимательства в Российской Федерации», постановляю:</w:t>
      </w:r>
    </w:p>
    <w:p w:rsidR="00791171" w:rsidRPr="00336944" w:rsidRDefault="00E27860" w:rsidP="00E27860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 </w:t>
      </w:r>
      <w:r w:rsidR="000D4791" w:rsidRPr="00336944">
        <w:rPr>
          <w:sz w:val="28"/>
          <w:szCs w:val="28"/>
        </w:rPr>
        <w:t xml:space="preserve">Утвердить </w:t>
      </w:r>
      <w:r w:rsidR="001A2CFE" w:rsidRPr="00336944">
        <w:rPr>
          <w:sz w:val="28"/>
          <w:szCs w:val="28"/>
        </w:rPr>
        <w:t xml:space="preserve">порядок </w:t>
      </w:r>
      <w:r w:rsidR="000D4791" w:rsidRPr="00336944">
        <w:rPr>
          <w:sz w:val="28"/>
          <w:szCs w:val="28"/>
        </w:rPr>
        <w:t xml:space="preserve">создания координационных или совещательных органов в сфере развития малого и среднего предпринимательства на территории </w:t>
      </w:r>
      <w:r w:rsidR="00201010">
        <w:rPr>
          <w:sz w:val="28"/>
          <w:szCs w:val="28"/>
        </w:rPr>
        <w:t>Верхнекубанского</w:t>
      </w:r>
      <w:r w:rsidR="009845EC" w:rsidRPr="00336944">
        <w:rPr>
          <w:sz w:val="28"/>
          <w:szCs w:val="28"/>
        </w:rPr>
        <w:t xml:space="preserve"> сельского поселения Новокубанского района </w:t>
      </w:r>
      <w:r w:rsidR="000D4791" w:rsidRPr="00336944">
        <w:rPr>
          <w:sz w:val="28"/>
          <w:szCs w:val="28"/>
        </w:rPr>
        <w:t>(прилагается).</w:t>
      </w:r>
      <w:bookmarkStart w:id="1" w:name="sub_4"/>
      <w:bookmarkEnd w:id="0"/>
    </w:p>
    <w:p w:rsidR="00791171" w:rsidRPr="00336944" w:rsidRDefault="00E27860" w:rsidP="00E27860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2. </w:t>
      </w:r>
      <w:r w:rsidR="00A623A2" w:rsidRPr="00336944">
        <w:rPr>
          <w:sz w:val="28"/>
          <w:szCs w:val="28"/>
        </w:rPr>
        <w:t>Р</w:t>
      </w:r>
      <w:r w:rsidR="00791171" w:rsidRPr="00336944">
        <w:rPr>
          <w:sz w:val="28"/>
          <w:szCs w:val="28"/>
        </w:rPr>
        <w:t xml:space="preserve">азместить на официальном сайте </w:t>
      </w:r>
      <w:r w:rsidR="00201010">
        <w:rPr>
          <w:sz w:val="28"/>
          <w:szCs w:val="28"/>
        </w:rPr>
        <w:t>Верхнекубанского</w:t>
      </w:r>
      <w:r w:rsidR="00791171" w:rsidRPr="00336944">
        <w:rPr>
          <w:sz w:val="28"/>
          <w:szCs w:val="28"/>
        </w:rPr>
        <w:t xml:space="preserve"> сельского поселения Новокубанского района в информационно коммуникационной сети интернет</w:t>
      </w:r>
      <w:bookmarkStart w:id="2" w:name="sub_5"/>
      <w:bookmarkEnd w:id="1"/>
      <w:r w:rsidR="00DD34E6" w:rsidRPr="00336944">
        <w:rPr>
          <w:sz w:val="28"/>
          <w:szCs w:val="28"/>
        </w:rPr>
        <w:t>.</w:t>
      </w:r>
    </w:p>
    <w:p w:rsidR="000D4791" w:rsidRPr="00336944" w:rsidRDefault="00E27860" w:rsidP="00E27860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3. </w:t>
      </w:r>
      <w:proofErr w:type="gramStart"/>
      <w:r w:rsidR="000D4791" w:rsidRPr="00336944">
        <w:rPr>
          <w:sz w:val="28"/>
          <w:szCs w:val="28"/>
        </w:rPr>
        <w:t>Контроль за</w:t>
      </w:r>
      <w:proofErr w:type="gramEnd"/>
      <w:r w:rsidR="000D4791" w:rsidRPr="00336944">
        <w:rPr>
          <w:sz w:val="28"/>
          <w:szCs w:val="28"/>
        </w:rPr>
        <w:t xml:space="preserve"> выполнением настоящего постановления </w:t>
      </w:r>
      <w:r w:rsidR="00791171" w:rsidRPr="00336944">
        <w:rPr>
          <w:sz w:val="28"/>
          <w:szCs w:val="28"/>
        </w:rPr>
        <w:t>оставляю за собой.</w:t>
      </w:r>
    </w:p>
    <w:p w:rsidR="000D4791" w:rsidRPr="00336944" w:rsidRDefault="00E27860" w:rsidP="00E27860">
      <w:pPr>
        <w:ind w:firstLine="567"/>
        <w:jc w:val="both"/>
        <w:rPr>
          <w:sz w:val="28"/>
          <w:szCs w:val="28"/>
        </w:rPr>
      </w:pPr>
      <w:bookmarkStart w:id="3" w:name="sub_6"/>
      <w:bookmarkEnd w:id="2"/>
      <w:r w:rsidRPr="00336944">
        <w:rPr>
          <w:sz w:val="28"/>
          <w:szCs w:val="28"/>
        </w:rPr>
        <w:t xml:space="preserve">4. </w:t>
      </w:r>
      <w:r w:rsidR="000D4791" w:rsidRPr="00336944">
        <w:rPr>
          <w:sz w:val="28"/>
          <w:szCs w:val="28"/>
        </w:rPr>
        <w:t xml:space="preserve">Постановление вступает в силу со дня его </w:t>
      </w:r>
      <w:hyperlink r:id="rId8" w:history="1">
        <w:r w:rsidR="00791171" w:rsidRPr="00336944">
          <w:rPr>
            <w:rStyle w:val="aff4"/>
            <w:b w:val="0"/>
            <w:color w:val="000000"/>
            <w:sz w:val="28"/>
            <w:szCs w:val="28"/>
          </w:rPr>
          <w:t>о</w:t>
        </w:r>
        <w:r w:rsidR="00983480" w:rsidRPr="00336944">
          <w:rPr>
            <w:rStyle w:val="aff4"/>
            <w:b w:val="0"/>
            <w:color w:val="000000"/>
            <w:sz w:val="28"/>
            <w:szCs w:val="28"/>
          </w:rPr>
          <w:t>публикования</w:t>
        </w:r>
      </w:hyperlink>
      <w:r w:rsidR="000D4791" w:rsidRPr="00336944">
        <w:rPr>
          <w:b/>
          <w:color w:val="000000"/>
          <w:sz w:val="28"/>
          <w:szCs w:val="28"/>
        </w:rPr>
        <w:t>.</w:t>
      </w:r>
    </w:p>
    <w:bookmarkEnd w:id="3"/>
    <w:p w:rsidR="000D4791" w:rsidRPr="00336944" w:rsidRDefault="000D4791" w:rsidP="00E27860">
      <w:pPr>
        <w:ind w:firstLine="567"/>
        <w:jc w:val="both"/>
        <w:rPr>
          <w:sz w:val="28"/>
          <w:szCs w:val="28"/>
        </w:rPr>
      </w:pPr>
    </w:p>
    <w:p w:rsidR="000D4791" w:rsidRPr="00336944" w:rsidRDefault="000D4791" w:rsidP="00E27860">
      <w:pPr>
        <w:ind w:firstLine="567"/>
        <w:jc w:val="both"/>
        <w:rPr>
          <w:sz w:val="28"/>
          <w:szCs w:val="28"/>
        </w:rPr>
      </w:pPr>
    </w:p>
    <w:p w:rsidR="00DD34E6" w:rsidRPr="00336944" w:rsidRDefault="00DD34E6" w:rsidP="00E27860">
      <w:pPr>
        <w:ind w:firstLine="567"/>
        <w:jc w:val="both"/>
        <w:rPr>
          <w:rStyle w:val="aff7"/>
          <w:b w:val="0"/>
          <w:sz w:val="28"/>
          <w:szCs w:val="28"/>
        </w:rPr>
      </w:pPr>
      <w:bookmarkStart w:id="4" w:name="sub_1000"/>
    </w:p>
    <w:p w:rsidR="00336944" w:rsidRPr="00336944" w:rsidRDefault="00336944" w:rsidP="00336944">
      <w:pPr>
        <w:rPr>
          <w:sz w:val="28"/>
          <w:szCs w:val="28"/>
        </w:rPr>
      </w:pPr>
      <w:r w:rsidRPr="00336944">
        <w:rPr>
          <w:sz w:val="28"/>
          <w:szCs w:val="28"/>
        </w:rPr>
        <w:t xml:space="preserve">Глава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</w:t>
      </w:r>
      <w:proofErr w:type="gramStart"/>
      <w:r w:rsidRPr="00336944">
        <w:rPr>
          <w:sz w:val="28"/>
          <w:szCs w:val="28"/>
        </w:rPr>
        <w:t>сельского</w:t>
      </w:r>
      <w:proofErr w:type="gramEnd"/>
      <w:r w:rsidRPr="00336944">
        <w:rPr>
          <w:sz w:val="28"/>
          <w:szCs w:val="28"/>
        </w:rPr>
        <w:t xml:space="preserve">  </w:t>
      </w:r>
    </w:p>
    <w:p w:rsidR="00336944" w:rsidRPr="00336944" w:rsidRDefault="00336944" w:rsidP="00336944">
      <w:pPr>
        <w:rPr>
          <w:sz w:val="28"/>
          <w:szCs w:val="28"/>
        </w:rPr>
      </w:pPr>
      <w:r w:rsidRPr="00336944">
        <w:rPr>
          <w:sz w:val="28"/>
          <w:szCs w:val="28"/>
        </w:rPr>
        <w:t>поселения Новокубанского района</w:t>
      </w:r>
      <w:r w:rsidRPr="00336944">
        <w:rPr>
          <w:sz w:val="28"/>
          <w:szCs w:val="28"/>
        </w:rPr>
        <w:tab/>
        <w:t xml:space="preserve">   </w:t>
      </w:r>
      <w:r w:rsidRPr="00336944">
        <w:rPr>
          <w:sz w:val="28"/>
          <w:szCs w:val="28"/>
        </w:rPr>
        <w:tab/>
        <w:t xml:space="preserve">       </w:t>
      </w:r>
      <w:r w:rsidRPr="00336944">
        <w:rPr>
          <w:sz w:val="28"/>
          <w:szCs w:val="28"/>
        </w:rPr>
        <w:tab/>
      </w:r>
      <w:r w:rsidRPr="00336944">
        <w:rPr>
          <w:sz w:val="28"/>
          <w:szCs w:val="28"/>
        </w:rPr>
        <w:tab/>
        <w:t xml:space="preserve">             А. </w:t>
      </w:r>
      <w:r w:rsidR="00201010">
        <w:rPr>
          <w:sz w:val="28"/>
          <w:szCs w:val="28"/>
        </w:rPr>
        <w:t>В.Брежнев</w:t>
      </w:r>
    </w:p>
    <w:p w:rsidR="00DD34E6" w:rsidRPr="00336944" w:rsidRDefault="00DD34E6" w:rsidP="00E27860">
      <w:pPr>
        <w:ind w:firstLine="567"/>
        <w:jc w:val="both"/>
        <w:rPr>
          <w:rStyle w:val="aff7"/>
          <w:b w:val="0"/>
          <w:sz w:val="28"/>
          <w:szCs w:val="28"/>
        </w:rPr>
      </w:pPr>
    </w:p>
    <w:p w:rsidR="00DD34E6" w:rsidRPr="00336944" w:rsidRDefault="00DD34E6" w:rsidP="00E27860">
      <w:pPr>
        <w:ind w:firstLine="567"/>
        <w:jc w:val="both"/>
        <w:rPr>
          <w:rStyle w:val="aff7"/>
          <w:b w:val="0"/>
          <w:sz w:val="28"/>
          <w:szCs w:val="28"/>
        </w:rPr>
      </w:pPr>
    </w:p>
    <w:bookmarkEnd w:id="4"/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43BCF" w:rsidRDefault="00B43BCF" w:rsidP="00B43BC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01010" w:rsidRDefault="00201010" w:rsidP="00B43BCF">
      <w:pPr>
        <w:autoSpaceDE w:val="0"/>
        <w:autoSpaceDN w:val="0"/>
        <w:adjustRightInd w:val="0"/>
        <w:ind w:left="5103"/>
        <w:jc w:val="both"/>
        <w:rPr>
          <w:bCs/>
          <w:color w:val="26282F"/>
          <w:sz w:val="28"/>
          <w:szCs w:val="28"/>
        </w:rPr>
      </w:pPr>
    </w:p>
    <w:p w:rsidR="00315B86" w:rsidRPr="00336944" w:rsidRDefault="00315B86" w:rsidP="00B43BCF">
      <w:pPr>
        <w:autoSpaceDE w:val="0"/>
        <w:autoSpaceDN w:val="0"/>
        <w:adjustRightInd w:val="0"/>
        <w:ind w:left="5103"/>
        <w:jc w:val="both"/>
        <w:rPr>
          <w:bCs/>
          <w:color w:val="26282F"/>
          <w:sz w:val="28"/>
          <w:szCs w:val="28"/>
        </w:rPr>
      </w:pPr>
      <w:r w:rsidRPr="00336944">
        <w:rPr>
          <w:bCs/>
          <w:color w:val="26282F"/>
          <w:sz w:val="28"/>
          <w:szCs w:val="28"/>
        </w:rPr>
        <w:t>УТВЕРЖДЕН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постановлением администрации </w:t>
      </w:r>
    </w:p>
    <w:p w:rsidR="00315B86" w:rsidRPr="00336944" w:rsidRDefault="00201010" w:rsidP="00B43BC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Верхнекубанского</w:t>
      </w:r>
      <w:r w:rsidR="00315B86" w:rsidRPr="00336944">
        <w:rPr>
          <w:sz w:val="28"/>
          <w:szCs w:val="28"/>
        </w:rPr>
        <w:t xml:space="preserve"> поселения 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Новокубанского района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proofErr w:type="spellStart"/>
      <w:r w:rsidRPr="00336944">
        <w:rPr>
          <w:sz w:val="28"/>
          <w:szCs w:val="28"/>
        </w:rPr>
        <w:t>от_____________№</w:t>
      </w:r>
      <w:proofErr w:type="spellEnd"/>
      <w:r w:rsidRPr="00336944">
        <w:rPr>
          <w:sz w:val="28"/>
          <w:szCs w:val="28"/>
        </w:rPr>
        <w:t>__________</w:t>
      </w:r>
    </w:p>
    <w:p w:rsidR="00816FB7" w:rsidRPr="00336944" w:rsidRDefault="00816FB7" w:rsidP="00E27860">
      <w:pPr>
        <w:ind w:firstLine="567"/>
        <w:rPr>
          <w:bCs/>
          <w:sz w:val="28"/>
          <w:szCs w:val="28"/>
        </w:rPr>
      </w:pPr>
    </w:p>
    <w:p w:rsidR="00B115E9" w:rsidRPr="00336944" w:rsidRDefault="00B115E9" w:rsidP="00E27860">
      <w:pPr>
        <w:ind w:firstLine="567"/>
        <w:rPr>
          <w:bCs/>
          <w:sz w:val="28"/>
          <w:szCs w:val="28"/>
        </w:rPr>
      </w:pPr>
    </w:p>
    <w:p w:rsidR="00B115E9" w:rsidRPr="00336944" w:rsidRDefault="000D4791" w:rsidP="00E27860">
      <w:pPr>
        <w:jc w:val="center"/>
        <w:rPr>
          <w:sz w:val="28"/>
          <w:szCs w:val="28"/>
        </w:rPr>
      </w:pPr>
      <w:r w:rsidRPr="00336944">
        <w:rPr>
          <w:b/>
          <w:bCs/>
          <w:sz w:val="28"/>
          <w:szCs w:val="28"/>
        </w:rPr>
        <w:t>Порядок</w:t>
      </w:r>
      <w:r w:rsidRPr="00336944">
        <w:rPr>
          <w:b/>
          <w:bCs/>
          <w:sz w:val="28"/>
          <w:szCs w:val="28"/>
        </w:rPr>
        <w:br/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201010">
        <w:rPr>
          <w:b/>
          <w:bCs/>
          <w:sz w:val="28"/>
          <w:szCs w:val="28"/>
        </w:rPr>
        <w:t>Верхнекубанского</w:t>
      </w:r>
      <w:r w:rsidR="00DD34E6" w:rsidRPr="00336944">
        <w:rPr>
          <w:b/>
          <w:bCs/>
          <w:sz w:val="28"/>
          <w:szCs w:val="28"/>
        </w:rPr>
        <w:t xml:space="preserve"> сельского поселения Новокубанского района</w:t>
      </w:r>
    </w:p>
    <w:p w:rsidR="00B115E9" w:rsidRPr="00336944" w:rsidRDefault="00B115E9" w:rsidP="00E27860">
      <w:pPr>
        <w:jc w:val="center"/>
        <w:rPr>
          <w:sz w:val="28"/>
          <w:szCs w:val="28"/>
        </w:rPr>
      </w:pPr>
    </w:p>
    <w:p w:rsidR="00B115E9" w:rsidRPr="00336944" w:rsidRDefault="00B115E9" w:rsidP="00E27860">
      <w:pPr>
        <w:jc w:val="center"/>
        <w:rPr>
          <w:sz w:val="28"/>
          <w:szCs w:val="28"/>
        </w:rPr>
      </w:pPr>
      <w:r w:rsidRPr="00336944">
        <w:rPr>
          <w:sz w:val="28"/>
          <w:szCs w:val="28"/>
        </w:rPr>
        <w:t>1. Общие положения</w:t>
      </w:r>
    </w:p>
    <w:p w:rsidR="00B115E9" w:rsidRPr="00336944" w:rsidRDefault="00B115E9" w:rsidP="00E27860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1.1.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при главе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сельского поселения Новокубанского района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1.2. Образование координационных или совещательных органов осуществляется постановлением администрации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1.3. Координационные или совещательные органы именуются комиссиями или советами и образуются для предварительного рассмотрения вопросов и подготовки по ним предложений, носящих рекомендательный </w:t>
      </w:r>
      <w:proofErr w:type="gramStart"/>
      <w:r w:rsidRPr="00336944">
        <w:rPr>
          <w:sz w:val="28"/>
          <w:szCs w:val="28"/>
        </w:rPr>
        <w:t>характер</w:t>
      </w:r>
      <w:proofErr w:type="gramEnd"/>
      <w:r w:rsidRPr="00336944">
        <w:rPr>
          <w:sz w:val="28"/>
          <w:szCs w:val="28"/>
        </w:rPr>
        <w:t xml:space="preserve"> а так же обеспечения согласованных действий органов местного самоуправления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сельского поселения Новокубанского района и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1.4. Создаваемый совет или комиссия могут одновременно являться и координационным, и совещательным органом.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1.5. Для образования координационных или совещательных органов администрация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сельского поселения Новокубанского района разрабатывает проект Положения, в котором: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указывается наименование органа и цель его создания;</w:t>
      </w:r>
    </w:p>
    <w:p w:rsidR="00B115E9" w:rsidRPr="00336944" w:rsidRDefault="00336944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</w:t>
      </w:r>
      <w:r w:rsidR="00B115E9" w:rsidRPr="00336944">
        <w:rPr>
          <w:sz w:val="28"/>
          <w:szCs w:val="28"/>
        </w:rPr>
        <w:t>должность председателя, заместителя председателя и ответственного секретаря;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указываются полномочия председателя и ответственного секретаря;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при необходимости включаются другие положения, обеспечивающие достижение цели создания координационных органов.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Постановление администрации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сельского поселения Новокубанского района о создании координационного или совещательного органов подлежит официальному опубликованию </w:t>
      </w:r>
      <w:r w:rsid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 xml:space="preserve">в сети Интернет на официальном сайте администрации </w:t>
      </w:r>
      <w:r w:rsidR="00201010">
        <w:rPr>
          <w:sz w:val="28"/>
          <w:szCs w:val="28"/>
        </w:rPr>
        <w:t>Верхнекубанского</w:t>
      </w:r>
      <w:r w:rsidR="00B84281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lastRenderedPageBreak/>
        <w:t xml:space="preserve">1.6.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края, правовыми актами главы администрации (губернатора) Краснодарского края, правовыми актами администрации </w:t>
      </w:r>
      <w:r w:rsidR="00201010">
        <w:rPr>
          <w:sz w:val="28"/>
          <w:szCs w:val="28"/>
        </w:rPr>
        <w:t>Верхнекубанского</w:t>
      </w:r>
      <w:r w:rsidR="00B84281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 xml:space="preserve"> сельского поселения Новокубанского района, а также настоящим Порядком.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jc w:val="center"/>
        <w:rPr>
          <w:sz w:val="28"/>
          <w:szCs w:val="28"/>
        </w:rPr>
      </w:pPr>
      <w:r w:rsidRPr="00336944">
        <w:rPr>
          <w:sz w:val="28"/>
          <w:szCs w:val="28"/>
        </w:rPr>
        <w:t>2. Основные цели координационных или совещательных органов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2.1. Координационные или совещательные органы создаются в целях: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привлечения граждан,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выработка рекомендаций органам местного самоуправления </w:t>
      </w:r>
      <w:r w:rsidR="00201010">
        <w:rPr>
          <w:sz w:val="28"/>
          <w:szCs w:val="28"/>
        </w:rPr>
        <w:t>Верхнекубанского</w:t>
      </w:r>
      <w:r w:rsidR="00B84281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при определении приоритетов в области развития малого и среднего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проведения общественной экспертизы проектов муниципальных нормативных правовых актов администрации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сельского поселения Новокубанского района, регулирующих развитие малого </w:t>
      </w:r>
      <w:r w:rsidR="00DC0B49" w:rsidRPr="00336944">
        <w:rPr>
          <w:sz w:val="28"/>
          <w:szCs w:val="28"/>
        </w:rPr>
        <w:t>и среднего предпринимательства.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содействие в реализации мер, направленных на ликвидацию административных ограничений при осуществлении предпринимательской деятельности субъектами малого и среднего предпринимательства, а также на стимулирование развития малого и среднего предпринимательства.</w:t>
      </w:r>
    </w:p>
    <w:p w:rsidR="00B43BCF" w:rsidRDefault="00B43BCF" w:rsidP="00201010">
      <w:pPr>
        <w:rPr>
          <w:sz w:val="28"/>
          <w:szCs w:val="28"/>
        </w:rPr>
      </w:pPr>
    </w:p>
    <w:p w:rsidR="00B115E9" w:rsidRPr="00336944" w:rsidRDefault="00B43BCF" w:rsidP="00DC0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15E9" w:rsidRPr="00336944">
        <w:rPr>
          <w:sz w:val="28"/>
          <w:szCs w:val="28"/>
        </w:rPr>
        <w:t>3. Функции координационных или совещательных органов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3.1. Координационные или совещательные органы осуществляют следующие функции: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участвуют в разработке предложений по осуществлению государственной и муниципальной политики в сфере развития и поддержки малого и среднего предпринимательства и содействуют их реализации;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разрабатывают предложения по совершенствованию законодательства, регулирующего предпринимательскую деятельность, финансово-кредитную, налоговую, лицензионную и инвестиционную политику государства в отношении предпринимательства, а также политику в области имущественных отношений;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lastRenderedPageBreak/>
        <w:t xml:space="preserve">обеспечивают согласованное взаимодействие органов местного самоуправления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с общественными объединениями предпринимателей, некоммерческими организациями, целями которых является поддержка предпринимательства, иными структурами;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разрабатывают предложения по совершенствованию систем и механизмов финансовой поддержки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анализируют состояние и проблемы развития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разрабатывают предложения по совершенствованию инфраструктуры поддержки предпринимательства;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разрабатывают предложения по развитию инвестиционной и инновационной деятельности и ее поддержке;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разрабатывают рекомендации органам местного самоуправления </w:t>
      </w:r>
      <w:r w:rsidR="00201010">
        <w:rPr>
          <w:sz w:val="28"/>
          <w:szCs w:val="28"/>
        </w:rPr>
        <w:t>Верхнекубанского</w:t>
      </w:r>
      <w:r w:rsidR="00B84281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района, взаимодействующим с субъектами малого и среднего предпринимательства, по устранению административных барьеров, препятствующих его развитию;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осуществляют иную деятельность, способствующую развитию малого и среднего предпринимательства, в соответствии с законодательством.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jc w:val="center"/>
        <w:rPr>
          <w:sz w:val="28"/>
          <w:szCs w:val="28"/>
        </w:rPr>
      </w:pPr>
      <w:r w:rsidRPr="00336944">
        <w:rPr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4.1. Координационные или совещательные органы могут быть созданы по инициативе органов местного самоуправления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или некоммерческих организаций, выражающих интересы субъектов малого и среднего предпринимательства.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4.1.1. В случае обращения некоммерческих организаций, выражающих интересы субъектов малого и среднего предпринимательства, в администрацию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 xml:space="preserve">сельского поселения Новокубанского района с предложением создать координационный или совещательный орган, глава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обязан рассмотреть вопрос о создании такого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4.2.1. 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4.2.2. 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lastRenderedPageBreak/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 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протокол собрания инициативной группы по вопросу создания координационного или совещательного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4.2.3. В случае не представления выписок из Единого государственного реестра юридических лиц, Администрация запрашивает их самостоятельно.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 Поступившие от инициаторов предложения в адрес Администрации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подлежат рассмотрению в течение месяца.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4.3.1. </w:t>
      </w:r>
      <w:proofErr w:type="gramStart"/>
      <w:r w:rsidRPr="00336944">
        <w:rPr>
          <w:sz w:val="28"/>
          <w:szCs w:val="28"/>
        </w:rPr>
        <w:t xml:space="preserve">Администрация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рассматривает поступившие предложения на предмет соответствия установленным пунктами 4.1. и 4.2.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4.3.2. По итогам рассмотрения предложения о создании координационного или совещательного органа администрация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4.3.3. Основаниями для отказа в создании координационного или совещательного органа являются: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направление предложения инициатором, не указанным в пункте 4.1. настоящего раздела;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направление инициатором предложения, не соответствующего требованиям, установленным пунктами 4.1. и 4.2. настоящего раздела;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4.3.4. 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jc w:val="center"/>
        <w:rPr>
          <w:sz w:val="28"/>
          <w:szCs w:val="28"/>
        </w:rPr>
      </w:pPr>
      <w:r w:rsidRPr="00336944">
        <w:rPr>
          <w:sz w:val="28"/>
          <w:szCs w:val="28"/>
        </w:rPr>
        <w:t>5. Состав координационных или совещательных органов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5.1. </w:t>
      </w:r>
      <w:proofErr w:type="gramStart"/>
      <w:r w:rsidRPr="00336944">
        <w:rPr>
          <w:sz w:val="28"/>
          <w:szCs w:val="28"/>
        </w:rPr>
        <w:t xml:space="preserve">Координационные или совещательные органы формируются из представителей органов местного самоуправления и органов государственной власти по согласованию, членов некоммерческих организаций, выражающих интересы субъектов малого и среднего предпринимательства, должностных лиц </w:t>
      </w:r>
      <w:r w:rsidRPr="00336944">
        <w:rPr>
          <w:sz w:val="28"/>
          <w:szCs w:val="28"/>
        </w:rPr>
        <w:lastRenderedPageBreak/>
        <w:t xml:space="preserve">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5.2. </w:t>
      </w:r>
      <w:proofErr w:type="gramStart"/>
      <w:r w:rsidRPr="00336944">
        <w:rPr>
          <w:sz w:val="28"/>
          <w:szCs w:val="28"/>
        </w:rPr>
        <w:t xml:space="preserve">Администрация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5.3.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r w:rsidR="00201010">
        <w:rPr>
          <w:sz w:val="28"/>
          <w:szCs w:val="28"/>
        </w:rPr>
        <w:t>Верхнекубанского</w:t>
      </w:r>
      <w:r w:rsidR="004976B8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</w:t>
      </w:r>
      <w:r w:rsidR="00DC0B49" w:rsidRPr="00336944">
        <w:rPr>
          <w:sz w:val="28"/>
          <w:szCs w:val="28"/>
        </w:rPr>
        <w:t>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5.4. Председателем координационного или совещательного органа является глава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5.5. Порядок принятия и оформления решения координационного или совещательного органа оформляется в соответствии с утвержденным Положением.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43BCF" w:rsidP="00B43B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15E9" w:rsidRPr="00336944">
        <w:rPr>
          <w:sz w:val="28"/>
          <w:szCs w:val="28"/>
        </w:rPr>
        <w:t>6. Обеспечение деятельности координационных или совещательных органов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6.1. Организационно-техническое обеспечение деятельности координационных органов осуществляет администрация </w:t>
      </w:r>
      <w:r w:rsidR="00201010">
        <w:rPr>
          <w:sz w:val="28"/>
          <w:szCs w:val="28"/>
        </w:rPr>
        <w:t>Верхнекубанского</w:t>
      </w:r>
      <w:r w:rsidR="000463A6" w:rsidRP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>сельского поселения Новокубанского района.</w:t>
      </w:r>
    </w:p>
    <w:p w:rsidR="00B57572" w:rsidRDefault="00B57572" w:rsidP="00DC0B49">
      <w:pPr>
        <w:ind w:firstLine="567"/>
        <w:rPr>
          <w:sz w:val="28"/>
          <w:szCs w:val="28"/>
        </w:rPr>
      </w:pPr>
    </w:p>
    <w:p w:rsidR="00201010" w:rsidRPr="00336944" w:rsidRDefault="00201010" w:rsidP="00DC0B49">
      <w:pPr>
        <w:ind w:firstLine="567"/>
        <w:rPr>
          <w:sz w:val="28"/>
          <w:szCs w:val="28"/>
        </w:rPr>
      </w:pPr>
    </w:p>
    <w:p w:rsidR="00336944" w:rsidRPr="00336944" w:rsidRDefault="00336944" w:rsidP="00336944">
      <w:pPr>
        <w:rPr>
          <w:sz w:val="28"/>
          <w:szCs w:val="28"/>
        </w:rPr>
      </w:pPr>
      <w:r w:rsidRPr="00336944">
        <w:rPr>
          <w:sz w:val="28"/>
          <w:szCs w:val="28"/>
        </w:rPr>
        <w:t xml:space="preserve">Глава </w:t>
      </w:r>
      <w:r w:rsidR="00201010">
        <w:rPr>
          <w:sz w:val="28"/>
          <w:szCs w:val="28"/>
        </w:rPr>
        <w:t>Верхнекубанского</w:t>
      </w:r>
      <w:r w:rsidRPr="00336944">
        <w:rPr>
          <w:sz w:val="28"/>
          <w:szCs w:val="28"/>
        </w:rPr>
        <w:t xml:space="preserve"> </w:t>
      </w:r>
      <w:proofErr w:type="gramStart"/>
      <w:r w:rsidRPr="00336944">
        <w:rPr>
          <w:sz w:val="28"/>
          <w:szCs w:val="28"/>
        </w:rPr>
        <w:t>сельского</w:t>
      </w:r>
      <w:proofErr w:type="gramEnd"/>
      <w:r w:rsidRPr="00336944">
        <w:rPr>
          <w:sz w:val="28"/>
          <w:szCs w:val="28"/>
        </w:rPr>
        <w:t xml:space="preserve">  </w:t>
      </w:r>
    </w:p>
    <w:p w:rsidR="00717D01" w:rsidRPr="00336944" w:rsidRDefault="00336944" w:rsidP="00B43BCF">
      <w:pPr>
        <w:rPr>
          <w:sz w:val="28"/>
          <w:szCs w:val="28"/>
        </w:rPr>
      </w:pPr>
      <w:r w:rsidRPr="00336944">
        <w:rPr>
          <w:sz w:val="28"/>
          <w:szCs w:val="28"/>
        </w:rPr>
        <w:t>поселения Новокубанского района</w:t>
      </w:r>
      <w:r w:rsidRPr="00336944">
        <w:rPr>
          <w:sz w:val="28"/>
          <w:szCs w:val="28"/>
        </w:rPr>
        <w:tab/>
        <w:t xml:space="preserve">   </w:t>
      </w:r>
      <w:r w:rsidRPr="00336944">
        <w:rPr>
          <w:sz w:val="28"/>
          <w:szCs w:val="28"/>
        </w:rPr>
        <w:tab/>
        <w:t xml:space="preserve">       </w:t>
      </w:r>
      <w:r w:rsidRPr="00336944">
        <w:rPr>
          <w:sz w:val="28"/>
          <w:szCs w:val="28"/>
        </w:rPr>
        <w:tab/>
      </w:r>
      <w:r w:rsidRPr="00336944">
        <w:rPr>
          <w:sz w:val="28"/>
          <w:szCs w:val="28"/>
        </w:rPr>
        <w:tab/>
      </w:r>
      <w:r w:rsidR="00547C94">
        <w:rPr>
          <w:sz w:val="28"/>
          <w:szCs w:val="28"/>
        </w:rPr>
        <w:t xml:space="preserve">                     </w:t>
      </w:r>
      <w:r w:rsidRPr="00336944">
        <w:rPr>
          <w:sz w:val="28"/>
          <w:szCs w:val="28"/>
        </w:rPr>
        <w:t>А.</w:t>
      </w:r>
      <w:r w:rsidR="00201010">
        <w:rPr>
          <w:sz w:val="28"/>
          <w:szCs w:val="28"/>
        </w:rPr>
        <w:t>В.Брежнев</w:t>
      </w:r>
    </w:p>
    <w:sectPr w:rsidR="00717D01" w:rsidRPr="00336944" w:rsidSect="00201010">
      <w:headerReference w:type="even" r:id="rId9"/>
      <w:headerReference w:type="default" r:id="rId10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D3" w:rsidRDefault="006830D3">
      <w:r>
        <w:separator/>
      </w:r>
    </w:p>
  </w:endnote>
  <w:endnote w:type="continuationSeparator" w:id="0">
    <w:p w:rsidR="006830D3" w:rsidRDefault="0068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D3" w:rsidRDefault="006830D3">
      <w:r>
        <w:separator/>
      </w:r>
    </w:p>
  </w:footnote>
  <w:footnote w:type="continuationSeparator" w:id="0">
    <w:p w:rsidR="006830D3" w:rsidRDefault="0068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08" w:rsidRDefault="00B912DB" w:rsidP="006F4A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4A0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4A08" w:rsidRDefault="006F4A0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08" w:rsidRDefault="00B912DB" w:rsidP="006F4A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4A0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3497">
      <w:rPr>
        <w:rStyle w:val="ac"/>
        <w:noProof/>
      </w:rPr>
      <w:t>2</w:t>
    </w:r>
    <w:r>
      <w:rPr>
        <w:rStyle w:val="ac"/>
      </w:rPr>
      <w:fldChar w:fldCharType="end"/>
    </w:r>
  </w:p>
  <w:p w:rsidR="006F4A08" w:rsidRDefault="006F4A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C86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7810742"/>
    <w:multiLevelType w:val="hybridMultilevel"/>
    <w:tmpl w:val="FC700D7A"/>
    <w:lvl w:ilvl="0" w:tplc="C8A2A23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2B26AB"/>
    <w:multiLevelType w:val="hybridMultilevel"/>
    <w:tmpl w:val="ACACB2DC"/>
    <w:lvl w:ilvl="0" w:tplc="5D588B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369A"/>
    <w:multiLevelType w:val="hybridMultilevel"/>
    <w:tmpl w:val="8A123A10"/>
    <w:lvl w:ilvl="0" w:tplc="890E4EE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A33E0"/>
    <w:multiLevelType w:val="singleLevel"/>
    <w:tmpl w:val="9BE62D4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5">
    <w:nsid w:val="1A4B5600"/>
    <w:multiLevelType w:val="hybridMultilevel"/>
    <w:tmpl w:val="DEAE6FC0"/>
    <w:lvl w:ilvl="0" w:tplc="5E52DA64">
      <w:start w:val="7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CF6368A"/>
    <w:multiLevelType w:val="hybridMultilevel"/>
    <w:tmpl w:val="FF9825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7F1EEF"/>
    <w:multiLevelType w:val="hybridMultilevel"/>
    <w:tmpl w:val="BCB4CC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E91497"/>
    <w:multiLevelType w:val="multilevel"/>
    <w:tmpl w:val="2BA26374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220A1A8C"/>
    <w:multiLevelType w:val="hybridMultilevel"/>
    <w:tmpl w:val="70E09F52"/>
    <w:lvl w:ilvl="0" w:tplc="A984A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AE6C21"/>
    <w:multiLevelType w:val="hybridMultilevel"/>
    <w:tmpl w:val="F3A0D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160CB5"/>
    <w:multiLevelType w:val="hybridMultilevel"/>
    <w:tmpl w:val="0072534C"/>
    <w:lvl w:ilvl="0" w:tplc="A3B4CBF4">
      <w:start w:val="1"/>
      <w:numFmt w:val="decimal"/>
      <w:lvlText w:val="%1)"/>
      <w:lvlJc w:val="left"/>
      <w:pPr>
        <w:ind w:left="9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62D2059"/>
    <w:multiLevelType w:val="hybridMultilevel"/>
    <w:tmpl w:val="8826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97AB4"/>
    <w:multiLevelType w:val="hybridMultilevel"/>
    <w:tmpl w:val="60786C56"/>
    <w:lvl w:ilvl="0" w:tplc="E7322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F5AB8"/>
    <w:multiLevelType w:val="hybridMultilevel"/>
    <w:tmpl w:val="524243DA"/>
    <w:lvl w:ilvl="0" w:tplc="FFC48F92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39A83284"/>
    <w:multiLevelType w:val="hybridMultilevel"/>
    <w:tmpl w:val="3E222B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56167E6"/>
    <w:multiLevelType w:val="hybridMultilevel"/>
    <w:tmpl w:val="C8342596"/>
    <w:lvl w:ilvl="0" w:tplc="1D3CDFE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4A986BBA"/>
    <w:multiLevelType w:val="multilevel"/>
    <w:tmpl w:val="8D88459A"/>
    <w:lvl w:ilvl="0">
      <w:start w:val="1"/>
      <w:numFmt w:val="decimal"/>
      <w:lvlText w:val="%1."/>
      <w:lvlJc w:val="left"/>
      <w:pPr>
        <w:ind w:left="2036" w:hanging="1185"/>
      </w:pPr>
      <w:rPr>
        <w:rFonts w:eastAsia="Times New Roman CYR" w:hint="default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04E03C0"/>
    <w:multiLevelType w:val="hybridMultilevel"/>
    <w:tmpl w:val="F718133A"/>
    <w:lvl w:ilvl="0" w:tplc="DE2E2E04">
      <w:start w:val="1"/>
      <w:numFmt w:val="bullet"/>
      <w:pStyle w:val="a0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A6CA2"/>
    <w:multiLevelType w:val="hybridMultilevel"/>
    <w:tmpl w:val="71100028"/>
    <w:lvl w:ilvl="0" w:tplc="3BCE9A5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55FD14DF"/>
    <w:multiLevelType w:val="hybridMultilevel"/>
    <w:tmpl w:val="1A28B33E"/>
    <w:lvl w:ilvl="0" w:tplc="52227BE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83CD3"/>
    <w:multiLevelType w:val="hybridMultilevel"/>
    <w:tmpl w:val="B9D23ECA"/>
    <w:lvl w:ilvl="0" w:tplc="69660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522BB1"/>
    <w:multiLevelType w:val="hybridMultilevel"/>
    <w:tmpl w:val="213A3220"/>
    <w:lvl w:ilvl="0" w:tplc="5A54B4F2">
      <w:start w:val="831"/>
      <w:numFmt w:val="decimal"/>
      <w:lvlText w:val="%1"/>
      <w:lvlJc w:val="left"/>
      <w:pPr>
        <w:tabs>
          <w:tab w:val="num" w:pos="915"/>
        </w:tabs>
        <w:ind w:left="915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D42E45"/>
    <w:multiLevelType w:val="singleLevel"/>
    <w:tmpl w:val="41C221F2"/>
    <w:lvl w:ilvl="0">
      <w:start w:val="2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D2A3BB4"/>
    <w:multiLevelType w:val="hybridMultilevel"/>
    <w:tmpl w:val="75F840F4"/>
    <w:lvl w:ilvl="0" w:tplc="0040DA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FD75070"/>
    <w:multiLevelType w:val="singleLevel"/>
    <w:tmpl w:val="5C360B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6C12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7717EC9"/>
    <w:multiLevelType w:val="hybridMultilevel"/>
    <w:tmpl w:val="7C74FD5E"/>
    <w:lvl w:ilvl="0" w:tplc="854E89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0E7D4B"/>
    <w:multiLevelType w:val="hybridMultilevel"/>
    <w:tmpl w:val="FD4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8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16"/>
  </w:num>
  <w:num w:numId="9">
    <w:abstractNumId w:val="10"/>
  </w:num>
  <w:num w:numId="10">
    <w:abstractNumId w:val="4"/>
  </w:num>
  <w:num w:numId="11">
    <w:abstractNumId w:val="27"/>
  </w:num>
  <w:num w:numId="12">
    <w:abstractNumId w:val="26"/>
  </w:num>
  <w:num w:numId="13">
    <w:abstractNumId w:val="5"/>
  </w:num>
  <w:num w:numId="14">
    <w:abstractNumId w:val="15"/>
  </w:num>
  <w:num w:numId="15">
    <w:abstractNumId w:val="22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7"/>
  </w:num>
  <w:num w:numId="21">
    <w:abstractNumId w:val="8"/>
  </w:num>
  <w:num w:numId="22">
    <w:abstractNumId w:val="25"/>
  </w:num>
  <w:num w:numId="23">
    <w:abstractNumId w:val="18"/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004BE"/>
    <w:rsid w:val="000005F4"/>
    <w:rsid w:val="00001672"/>
    <w:rsid w:val="000072F9"/>
    <w:rsid w:val="00014787"/>
    <w:rsid w:val="000249CA"/>
    <w:rsid w:val="00042088"/>
    <w:rsid w:val="000463A6"/>
    <w:rsid w:val="000524C7"/>
    <w:rsid w:val="00060C4F"/>
    <w:rsid w:val="000738CB"/>
    <w:rsid w:val="00074DAA"/>
    <w:rsid w:val="00094C9A"/>
    <w:rsid w:val="000A507B"/>
    <w:rsid w:val="000B517E"/>
    <w:rsid w:val="000B6DBE"/>
    <w:rsid w:val="000C244F"/>
    <w:rsid w:val="000C3031"/>
    <w:rsid w:val="000C5306"/>
    <w:rsid w:val="000D0A55"/>
    <w:rsid w:val="000D4791"/>
    <w:rsid w:val="000D76DC"/>
    <w:rsid w:val="000E0475"/>
    <w:rsid w:val="000E21BE"/>
    <w:rsid w:val="001000B5"/>
    <w:rsid w:val="001076DD"/>
    <w:rsid w:val="001144D4"/>
    <w:rsid w:val="00121D4A"/>
    <w:rsid w:val="00122AC5"/>
    <w:rsid w:val="001305B8"/>
    <w:rsid w:val="00130665"/>
    <w:rsid w:val="00135A63"/>
    <w:rsid w:val="00136935"/>
    <w:rsid w:val="0014665A"/>
    <w:rsid w:val="0014792F"/>
    <w:rsid w:val="001566A1"/>
    <w:rsid w:val="00165748"/>
    <w:rsid w:val="00172145"/>
    <w:rsid w:val="00177DB8"/>
    <w:rsid w:val="001853DC"/>
    <w:rsid w:val="001963B6"/>
    <w:rsid w:val="001A2CFE"/>
    <w:rsid w:val="001A358D"/>
    <w:rsid w:val="001B109F"/>
    <w:rsid w:val="001B4D8C"/>
    <w:rsid w:val="001B7B43"/>
    <w:rsid w:val="001D26A3"/>
    <w:rsid w:val="001F386E"/>
    <w:rsid w:val="001F6292"/>
    <w:rsid w:val="00201010"/>
    <w:rsid w:val="00210027"/>
    <w:rsid w:val="002151CB"/>
    <w:rsid w:val="00230CCE"/>
    <w:rsid w:val="0023291A"/>
    <w:rsid w:val="002403E5"/>
    <w:rsid w:val="002440E5"/>
    <w:rsid w:val="00250DC8"/>
    <w:rsid w:val="002565DE"/>
    <w:rsid w:val="00270DE3"/>
    <w:rsid w:val="00274E2D"/>
    <w:rsid w:val="002A1B7B"/>
    <w:rsid w:val="002B3D28"/>
    <w:rsid w:val="002C0947"/>
    <w:rsid w:val="002D60DC"/>
    <w:rsid w:val="002D68FD"/>
    <w:rsid w:val="002F0D15"/>
    <w:rsid w:val="00302CAC"/>
    <w:rsid w:val="00307E2D"/>
    <w:rsid w:val="00315B86"/>
    <w:rsid w:val="003213D4"/>
    <w:rsid w:val="00336944"/>
    <w:rsid w:val="00340DEA"/>
    <w:rsid w:val="00344671"/>
    <w:rsid w:val="00344ED9"/>
    <w:rsid w:val="003762E0"/>
    <w:rsid w:val="003779D9"/>
    <w:rsid w:val="003940D8"/>
    <w:rsid w:val="003B02A4"/>
    <w:rsid w:val="003B186F"/>
    <w:rsid w:val="003B4586"/>
    <w:rsid w:val="003B6A1F"/>
    <w:rsid w:val="003D2FCA"/>
    <w:rsid w:val="003E17D8"/>
    <w:rsid w:val="00421C1B"/>
    <w:rsid w:val="00461585"/>
    <w:rsid w:val="00477553"/>
    <w:rsid w:val="004806C4"/>
    <w:rsid w:val="004908B4"/>
    <w:rsid w:val="00496E8E"/>
    <w:rsid w:val="004976B8"/>
    <w:rsid w:val="004A1FA1"/>
    <w:rsid w:val="004A3F81"/>
    <w:rsid w:val="004B2A8A"/>
    <w:rsid w:val="004B4F9A"/>
    <w:rsid w:val="004D0E1A"/>
    <w:rsid w:val="004D748C"/>
    <w:rsid w:val="004E02ED"/>
    <w:rsid w:val="004F3A8B"/>
    <w:rsid w:val="004F6F30"/>
    <w:rsid w:val="00500A6A"/>
    <w:rsid w:val="00504C62"/>
    <w:rsid w:val="0050789B"/>
    <w:rsid w:val="005109D3"/>
    <w:rsid w:val="00517F61"/>
    <w:rsid w:val="00531D08"/>
    <w:rsid w:val="005326CB"/>
    <w:rsid w:val="00533282"/>
    <w:rsid w:val="00534346"/>
    <w:rsid w:val="00534C28"/>
    <w:rsid w:val="00535B0C"/>
    <w:rsid w:val="0054015C"/>
    <w:rsid w:val="00547C94"/>
    <w:rsid w:val="00564EF3"/>
    <w:rsid w:val="00591689"/>
    <w:rsid w:val="005957FE"/>
    <w:rsid w:val="005A5630"/>
    <w:rsid w:val="005B236F"/>
    <w:rsid w:val="005B47F7"/>
    <w:rsid w:val="005E360F"/>
    <w:rsid w:val="005F0AAA"/>
    <w:rsid w:val="005F652D"/>
    <w:rsid w:val="006075FD"/>
    <w:rsid w:val="0061103B"/>
    <w:rsid w:val="006225B3"/>
    <w:rsid w:val="00623270"/>
    <w:rsid w:val="0063760A"/>
    <w:rsid w:val="00646C4A"/>
    <w:rsid w:val="00663F77"/>
    <w:rsid w:val="006830D3"/>
    <w:rsid w:val="006A3426"/>
    <w:rsid w:val="006A3609"/>
    <w:rsid w:val="006B6949"/>
    <w:rsid w:val="006C2B67"/>
    <w:rsid w:val="006F4A08"/>
    <w:rsid w:val="006F633A"/>
    <w:rsid w:val="00713C89"/>
    <w:rsid w:val="007142D9"/>
    <w:rsid w:val="00715BF7"/>
    <w:rsid w:val="00717D01"/>
    <w:rsid w:val="0072151F"/>
    <w:rsid w:val="007427ED"/>
    <w:rsid w:val="00743A58"/>
    <w:rsid w:val="00751700"/>
    <w:rsid w:val="00755C95"/>
    <w:rsid w:val="00781376"/>
    <w:rsid w:val="00784CD4"/>
    <w:rsid w:val="00791171"/>
    <w:rsid w:val="007A74D8"/>
    <w:rsid w:val="007C5D9A"/>
    <w:rsid w:val="008111DA"/>
    <w:rsid w:val="00816FB7"/>
    <w:rsid w:val="008275CD"/>
    <w:rsid w:val="00834666"/>
    <w:rsid w:val="0085303B"/>
    <w:rsid w:val="0085746B"/>
    <w:rsid w:val="00860582"/>
    <w:rsid w:val="008932F3"/>
    <w:rsid w:val="008A34D0"/>
    <w:rsid w:val="008F2DE8"/>
    <w:rsid w:val="00904F97"/>
    <w:rsid w:val="00910F6D"/>
    <w:rsid w:val="0091628D"/>
    <w:rsid w:val="0091682C"/>
    <w:rsid w:val="00921FF0"/>
    <w:rsid w:val="00922ED2"/>
    <w:rsid w:val="00927377"/>
    <w:rsid w:val="00944B00"/>
    <w:rsid w:val="00982014"/>
    <w:rsid w:val="00983480"/>
    <w:rsid w:val="009845EC"/>
    <w:rsid w:val="00994389"/>
    <w:rsid w:val="009B3CB2"/>
    <w:rsid w:val="009C4A71"/>
    <w:rsid w:val="009C5B6C"/>
    <w:rsid w:val="009E0A29"/>
    <w:rsid w:val="009E1F6F"/>
    <w:rsid w:val="009E61EA"/>
    <w:rsid w:val="00A018D5"/>
    <w:rsid w:val="00A0393F"/>
    <w:rsid w:val="00A15311"/>
    <w:rsid w:val="00A45FFB"/>
    <w:rsid w:val="00A46234"/>
    <w:rsid w:val="00A51979"/>
    <w:rsid w:val="00A623A2"/>
    <w:rsid w:val="00A841C4"/>
    <w:rsid w:val="00A85DC8"/>
    <w:rsid w:val="00A87F11"/>
    <w:rsid w:val="00AA1E10"/>
    <w:rsid w:val="00AB0A64"/>
    <w:rsid w:val="00AC447B"/>
    <w:rsid w:val="00AD4640"/>
    <w:rsid w:val="00AE0FEB"/>
    <w:rsid w:val="00AF3604"/>
    <w:rsid w:val="00AF50D2"/>
    <w:rsid w:val="00B115E9"/>
    <w:rsid w:val="00B14008"/>
    <w:rsid w:val="00B26891"/>
    <w:rsid w:val="00B43BCF"/>
    <w:rsid w:val="00B57572"/>
    <w:rsid w:val="00B70430"/>
    <w:rsid w:val="00B84281"/>
    <w:rsid w:val="00B87B47"/>
    <w:rsid w:val="00B912DB"/>
    <w:rsid w:val="00BA05C8"/>
    <w:rsid w:val="00BC0F06"/>
    <w:rsid w:val="00BD621A"/>
    <w:rsid w:val="00BD7B82"/>
    <w:rsid w:val="00BE60B7"/>
    <w:rsid w:val="00C17D89"/>
    <w:rsid w:val="00C300D2"/>
    <w:rsid w:val="00C3750F"/>
    <w:rsid w:val="00C52703"/>
    <w:rsid w:val="00C569B5"/>
    <w:rsid w:val="00C61200"/>
    <w:rsid w:val="00C61DF7"/>
    <w:rsid w:val="00C62ABC"/>
    <w:rsid w:val="00C658DC"/>
    <w:rsid w:val="00C8003C"/>
    <w:rsid w:val="00C820E0"/>
    <w:rsid w:val="00C84E31"/>
    <w:rsid w:val="00C97A12"/>
    <w:rsid w:val="00CB0BBA"/>
    <w:rsid w:val="00CC0F71"/>
    <w:rsid w:val="00CF502D"/>
    <w:rsid w:val="00D04A38"/>
    <w:rsid w:val="00D11EAE"/>
    <w:rsid w:val="00D172C5"/>
    <w:rsid w:val="00D24177"/>
    <w:rsid w:val="00D30D0E"/>
    <w:rsid w:val="00D321C3"/>
    <w:rsid w:val="00D42E65"/>
    <w:rsid w:val="00D459EF"/>
    <w:rsid w:val="00D47353"/>
    <w:rsid w:val="00D510A1"/>
    <w:rsid w:val="00D53A44"/>
    <w:rsid w:val="00D633D2"/>
    <w:rsid w:val="00D73497"/>
    <w:rsid w:val="00D74B5E"/>
    <w:rsid w:val="00D869D5"/>
    <w:rsid w:val="00D94440"/>
    <w:rsid w:val="00D96A93"/>
    <w:rsid w:val="00D97E60"/>
    <w:rsid w:val="00DA59D5"/>
    <w:rsid w:val="00DB6B7E"/>
    <w:rsid w:val="00DB7980"/>
    <w:rsid w:val="00DC0B49"/>
    <w:rsid w:val="00DC1E42"/>
    <w:rsid w:val="00DD34E6"/>
    <w:rsid w:val="00E03821"/>
    <w:rsid w:val="00E11F82"/>
    <w:rsid w:val="00E26929"/>
    <w:rsid w:val="00E27860"/>
    <w:rsid w:val="00E32A0A"/>
    <w:rsid w:val="00E33186"/>
    <w:rsid w:val="00E42BD2"/>
    <w:rsid w:val="00E6321F"/>
    <w:rsid w:val="00E648AE"/>
    <w:rsid w:val="00E74EC3"/>
    <w:rsid w:val="00E7554E"/>
    <w:rsid w:val="00E859CD"/>
    <w:rsid w:val="00E91BB4"/>
    <w:rsid w:val="00E94F0B"/>
    <w:rsid w:val="00EB7B0A"/>
    <w:rsid w:val="00ED5622"/>
    <w:rsid w:val="00EF16DB"/>
    <w:rsid w:val="00F0706C"/>
    <w:rsid w:val="00F104A6"/>
    <w:rsid w:val="00F313BB"/>
    <w:rsid w:val="00F35D55"/>
    <w:rsid w:val="00F673EE"/>
    <w:rsid w:val="00F71700"/>
    <w:rsid w:val="00F77622"/>
    <w:rsid w:val="00F9073F"/>
    <w:rsid w:val="00F932E0"/>
    <w:rsid w:val="00FA22B7"/>
    <w:rsid w:val="00FA5713"/>
    <w:rsid w:val="00FA79E3"/>
    <w:rsid w:val="00FB5F23"/>
    <w:rsid w:val="00FC466E"/>
    <w:rsid w:val="00FD2EF3"/>
    <w:rsid w:val="00FF0AF9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6949"/>
  </w:style>
  <w:style w:type="paragraph" w:styleId="1">
    <w:name w:val="heading 1"/>
    <w:basedOn w:val="a1"/>
    <w:next w:val="a1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1"/>
    <w:next w:val="a1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1"/>
    <w:next w:val="a1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paragraph" w:styleId="7">
    <w:name w:val="heading 7"/>
    <w:basedOn w:val="a1"/>
    <w:next w:val="a1"/>
    <w:qFormat/>
    <w:rsid w:val="001853DC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76DD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2"/>
    <w:link w:val="2"/>
    <w:rsid w:val="001076DD"/>
    <w:rPr>
      <w:b/>
      <w:caps/>
      <w:spacing w:val="26"/>
      <w:sz w:val="22"/>
    </w:rPr>
  </w:style>
  <w:style w:type="paragraph" w:styleId="21">
    <w:name w:val="Body Text 2"/>
    <w:basedOn w:val="a1"/>
    <w:link w:val="22"/>
    <w:rsid w:val="006B694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461585"/>
    <w:rPr>
      <w:lang w:val="ru-RU" w:eastAsia="ru-RU" w:bidi="ar-SA"/>
    </w:rPr>
  </w:style>
  <w:style w:type="paragraph" w:customStyle="1" w:styleId="14">
    <w:name w:val="Стиль 14 пт полужирный По центру"/>
    <w:link w:val="140"/>
    <w:rsid w:val="006B6949"/>
    <w:pPr>
      <w:jc w:val="center"/>
    </w:pPr>
    <w:rPr>
      <w:b/>
      <w:bCs/>
      <w:sz w:val="28"/>
    </w:rPr>
  </w:style>
  <w:style w:type="character" w:customStyle="1" w:styleId="140">
    <w:name w:val="Стиль 14 пт полужирный По центру Знак"/>
    <w:basedOn w:val="a2"/>
    <w:link w:val="14"/>
    <w:rsid w:val="00461585"/>
    <w:rPr>
      <w:b/>
      <w:bCs/>
      <w:sz w:val="28"/>
      <w:lang w:val="ru-RU" w:eastAsia="ru-RU" w:bidi="ar-SA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5">
    <w:name w:val="Body Text"/>
    <w:basedOn w:val="a1"/>
    <w:link w:val="a6"/>
    <w:rsid w:val="00C658DC"/>
    <w:pPr>
      <w:spacing w:after="120"/>
    </w:pPr>
  </w:style>
  <w:style w:type="character" w:customStyle="1" w:styleId="a6">
    <w:name w:val="Основной текст Знак"/>
    <w:basedOn w:val="a2"/>
    <w:link w:val="a5"/>
    <w:rsid w:val="001076DD"/>
  </w:style>
  <w:style w:type="character" w:customStyle="1" w:styleId="a7">
    <w:name w:val="текст Знак"/>
    <w:basedOn w:val="a2"/>
    <w:link w:val="a8"/>
    <w:rsid w:val="00C8003C"/>
    <w:rPr>
      <w:bCs/>
      <w:sz w:val="28"/>
      <w:szCs w:val="28"/>
      <w:lang w:val="ru-RU" w:eastAsia="ru-RU" w:bidi="ar-SA"/>
    </w:rPr>
  </w:style>
  <w:style w:type="paragraph" w:customStyle="1" w:styleId="a8">
    <w:name w:val="текст"/>
    <w:link w:val="a7"/>
    <w:rsid w:val="00C8003C"/>
    <w:pPr>
      <w:widowControl w:val="0"/>
      <w:ind w:firstLine="709"/>
      <w:jc w:val="both"/>
    </w:pPr>
    <w:rPr>
      <w:bCs/>
      <w:sz w:val="28"/>
      <w:szCs w:val="28"/>
    </w:rPr>
  </w:style>
  <w:style w:type="paragraph" w:customStyle="1" w:styleId="ConsNonformat">
    <w:name w:val="ConsNonformat"/>
    <w:rsid w:val="000E047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3">
    <w:name w:val="Основной текст (2)_ Знак"/>
    <w:basedOn w:val="a2"/>
    <w:link w:val="24"/>
    <w:rsid w:val="00302CAC"/>
    <w:rPr>
      <w:b/>
      <w:bCs/>
      <w:sz w:val="26"/>
      <w:szCs w:val="26"/>
      <w:lang w:val="ru-RU" w:eastAsia="ru-RU" w:bidi="ar-SA"/>
    </w:rPr>
  </w:style>
  <w:style w:type="paragraph" w:customStyle="1" w:styleId="24">
    <w:name w:val="Основной текст (2)_"/>
    <w:basedOn w:val="a1"/>
    <w:link w:val="23"/>
    <w:rsid w:val="00302CAC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character" w:customStyle="1" w:styleId="1pt">
    <w:name w:val="Основной текст + Интервал 1 pt"/>
    <w:basedOn w:val="a2"/>
    <w:rsid w:val="00302CAC"/>
    <w:rPr>
      <w:spacing w:val="20"/>
      <w:sz w:val="26"/>
      <w:szCs w:val="26"/>
      <w:lang w:val="ru-RU" w:eastAsia="ru-RU" w:bidi="ar-SA"/>
    </w:rPr>
  </w:style>
  <w:style w:type="character" w:customStyle="1" w:styleId="50pt">
    <w:name w:val="Основной текст (5) + Интервал 0 pt"/>
    <w:basedOn w:val="a2"/>
    <w:rsid w:val="00302CAC"/>
    <w:rPr>
      <w:spacing w:val="0"/>
      <w:sz w:val="26"/>
      <w:szCs w:val="26"/>
      <w:lang w:bidi="ar-SA"/>
    </w:rPr>
  </w:style>
  <w:style w:type="character" w:customStyle="1" w:styleId="52pt">
    <w:name w:val="Основной текст (5) + Интервал 2 pt"/>
    <w:basedOn w:val="a2"/>
    <w:rsid w:val="00302CAC"/>
    <w:rPr>
      <w:spacing w:val="40"/>
      <w:sz w:val="26"/>
      <w:szCs w:val="26"/>
      <w:lang w:bidi="ar-SA"/>
    </w:rPr>
  </w:style>
  <w:style w:type="character" w:customStyle="1" w:styleId="1pt1">
    <w:name w:val="Основной текст + Интервал 1 pt1"/>
    <w:basedOn w:val="a2"/>
    <w:rsid w:val="00302CAC"/>
    <w:rPr>
      <w:spacing w:val="20"/>
      <w:sz w:val="26"/>
      <w:szCs w:val="26"/>
      <w:lang w:val="ru-RU" w:eastAsia="ru-RU" w:bidi="ar-SA"/>
    </w:rPr>
  </w:style>
  <w:style w:type="paragraph" w:customStyle="1" w:styleId="a9">
    <w:name w:val="Комментарий"/>
    <w:basedOn w:val="a1"/>
    <w:next w:val="a1"/>
    <w:uiPriority w:val="99"/>
    <w:rsid w:val="0092737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210">
    <w:name w:val="Основной текст (2)1"/>
    <w:basedOn w:val="a1"/>
    <w:link w:val="211"/>
    <w:rsid w:val="006F4A08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character" w:customStyle="1" w:styleId="211">
    <w:name w:val="Основной текст (2)1 Знак"/>
    <w:basedOn w:val="a2"/>
    <w:link w:val="210"/>
    <w:rsid w:val="00461585"/>
    <w:rPr>
      <w:b/>
      <w:bCs/>
      <w:sz w:val="26"/>
      <w:szCs w:val="26"/>
      <w:lang w:val="ru-RU" w:eastAsia="ru-RU" w:bidi="ar-SA"/>
    </w:rPr>
  </w:style>
  <w:style w:type="paragraph" w:styleId="aa">
    <w:name w:val="header"/>
    <w:basedOn w:val="a1"/>
    <w:link w:val="ab"/>
    <w:rsid w:val="006F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1076DD"/>
  </w:style>
  <w:style w:type="character" w:styleId="ac">
    <w:name w:val="page number"/>
    <w:basedOn w:val="a2"/>
    <w:rsid w:val="006F4A08"/>
  </w:style>
  <w:style w:type="paragraph" w:styleId="ad">
    <w:name w:val="List Paragraph"/>
    <w:basedOn w:val="a1"/>
    <w:uiPriority w:val="34"/>
    <w:qFormat/>
    <w:rsid w:val="00230CCE"/>
    <w:pPr>
      <w:widowControl w:val="0"/>
      <w:suppressAutoHyphens/>
      <w:autoSpaceDE w:val="0"/>
      <w:ind w:left="720"/>
    </w:pPr>
    <w:rPr>
      <w:lang w:eastAsia="ar-SA"/>
    </w:rPr>
  </w:style>
  <w:style w:type="paragraph" w:styleId="ae">
    <w:name w:val="Normal (Web)"/>
    <w:basedOn w:val="a1"/>
    <w:uiPriority w:val="99"/>
    <w:rsid w:val="0046158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2"/>
    <w:qFormat/>
    <w:rsid w:val="00461585"/>
    <w:rPr>
      <w:b/>
      <w:bCs/>
    </w:rPr>
  </w:style>
  <w:style w:type="paragraph" w:styleId="af0">
    <w:name w:val="No Spacing"/>
    <w:uiPriority w:val="1"/>
    <w:qFormat/>
    <w:rsid w:val="00AE0FEB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1"/>
    <w:link w:val="af2"/>
    <w:unhideWhenUsed/>
    <w:rsid w:val="002C0947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2C0947"/>
  </w:style>
  <w:style w:type="paragraph" w:styleId="af3">
    <w:name w:val="footer"/>
    <w:basedOn w:val="a1"/>
    <w:link w:val="af4"/>
    <w:unhideWhenUsed/>
    <w:rsid w:val="002C0947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2"/>
    <w:link w:val="af3"/>
    <w:rsid w:val="002C0947"/>
  </w:style>
  <w:style w:type="character" w:styleId="af5">
    <w:name w:val="Emphasis"/>
    <w:basedOn w:val="a2"/>
    <w:qFormat/>
    <w:rsid w:val="002C0947"/>
    <w:rPr>
      <w:i/>
      <w:iCs/>
    </w:rPr>
  </w:style>
  <w:style w:type="character" w:customStyle="1" w:styleId="25">
    <w:name w:val="Заголовок №2_"/>
    <w:basedOn w:val="a2"/>
    <w:link w:val="26"/>
    <w:locked/>
    <w:rsid w:val="00FB5F23"/>
    <w:rPr>
      <w:b/>
      <w:bCs/>
      <w:spacing w:val="6"/>
      <w:sz w:val="26"/>
      <w:szCs w:val="26"/>
      <w:shd w:val="clear" w:color="auto" w:fill="FFFFFF"/>
    </w:rPr>
  </w:style>
  <w:style w:type="paragraph" w:customStyle="1" w:styleId="26">
    <w:name w:val="Заголовок №2"/>
    <w:basedOn w:val="a1"/>
    <w:link w:val="25"/>
    <w:rsid w:val="00FB5F23"/>
    <w:pPr>
      <w:shd w:val="clear" w:color="auto" w:fill="FFFFFF"/>
      <w:spacing w:before="720" w:after="180" w:line="326" w:lineRule="exact"/>
      <w:jc w:val="center"/>
      <w:outlineLvl w:val="1"/>
    </w:pPr>
    <w:rPr>
      <w:b/>
      <w:bCs/>
      <w:spacing w:val="6"/>
      <w:sz w:val="26"/>
      <w:szCs w:val="26"/>
    </w:rPr>
  </w:style>
  <w:style w:type="character" w:customStyle="1" w:styleId="3pt">
    <w:name w:val="Основной текст + Интервал 3 pt"/>
    <w:basedOn w:val="a2"/>
    <w:rsid w:val="00FB5F23"/>
    <w:rPr>
      <w:rFonts w:ascii="Times New Roman" w:hAnsi="Times New Roman" w:cs="Times New Roman" w:hint="default"/>
      <w:bCs/>
      <w:spacing w:val="67"/>
      <w:sz w:val="25"/>
      <w:szCs w:val="25"/>
      <w:shd w:val="clear" w:color="auto" w:fill="FFFFFF"/>
    </w:rPr>
  </w:style>
  <w:style w:type="paragraph" w:customStyle="1" w:styleId="af6">
    <w:name w:val="Текст (лев. подпись)"/>
    <w:basedOn w:val="a1"/>
    <w:next w:val="a1"/>
    <w:uiPriority w:val="99"/>
    <w:rsid w:val="00A039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7">
    <w:name w:val="Hyperlink"/>
    <w:rsid w:val="001076DD"/>
    <w:rPr>
      <w:color w:val="0000FF"/>
      <w:u w:val="single"/>
    </w:rPr>
  </w:style>
  <w:style w:type="paragraph" w:customStyle="1" w:styleId="ConsTitle">
    <w:name w:val="ConsTitle"/>
    <w:rsid w:val="001076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076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76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076D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8">
    <w:name w:val="Текст выноски Знак"/>
    <w:basedOn w:val="a2"/>
    <w:link w:val="af9"/>
    <w:semiHidden/>
    <w:rsid w:val="001076DD"/>
    <w:rPr>
      <w:rFonts w:ascii="Tahoma" w:hAnsi="Tahoma" w:cs="Tahoma"/>
      <w:sz w:val="16"/>
      <w:szCs w:val="16"/>
    </w:rPr>
  </w:style>
  <w:style w:type="paragraph" w:styleId="af9">
    <w:name w:val="Balloon Text"/>
    <w:basedOn w:val="a1"/>
    <w:link w:val="af8"/>
    <w:semiHidden/>
    <w:rsid w:val="001076DD"/>
    <w:pPr>
      <w:ind w:firstLine="720"/>
      <w:jc w:val="both"/>
    </w:pPr>
    <w:rPr>
      <w:rFonts w:ascii="Tahoma" w:hAnsi="Tahoma" w:cs="Tahoma"/>
      <w:sz w:val="16"/>
      <w:szCs w:val="16"/>
    </w:rPr>
  </w:style>
  <w:style w:type="paragraph" w:styleId="afa">
    <w:name w:val="Plain Text"/>
    <w:basedOn w:val="a1"/>
    <w:link w:val="afb"/>
    <w:rsid w:val="001076DD"/>
    <w:rPr>
      <w:rFonts w:ascii="Courier New" w:hAnsi="Courier New"/>
    </w:rPr>
  </w:style>
  <w:style w:type="character" w:customStyle="1" w:styleId="afb">
    <w:name w:val="Текст Знак"/>
    <w:basedOn w:val="a2"/>
    <w:link w:val="afa"/>
    <w:rsid w:val="001076DD"/>
    <w:rPr>
      <w:rFonts w:ascii="Courier New" w:hAnsi="Courier New"/>
    </w:rPr>
  </w:style>
  <w:style w:type="paragraph" w:customStyle="1" w:styleId="ConsPlusNonformat">
    <w:name w:val="ConsPlusNonformat"/>
    <w:rsid w:val="001076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76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07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Мой стиль"/>
    <w:basedOn w:val="a1"/>
    <w:rsid w:val="001076DD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customStyle="1" w:styleId="a0">
    <w:name w:val="Подпункт"/>
    <w:basedOn w:val="a1"/>
    <w:next w:val="a5"/>
    <w:rsid w:val="001076DD"/>
    <w:pPr>
      <w:keepNext/>
      <w:numPr>
        <w:numId w:val="7"/>
      </w:numPr>
      <w:tabs>
        <w:tab w:val="left" w:pos="425"/>
      </w:tabs>
      <w:spacing w:before="240" w:after="120"/>
      <w:jc w:val="both"/>
    </w:pPr>
    <w:rPr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1"/>
    <w:rsid w:val="001076DD"/>
    <w:pPr>
      <w:spacing w:after="160" w:line="240" w:lineRule="exact"/>
    </w:pPr>
  </w:style>
  <w:style w:type="paragraph" w:customStyle="1" w:styleId="afd">
    <w:name w:val="Знак Знак Знак Знак Знак Знак Знак Знак Знак Знак"/>
    <w:basedOn w:val="a1"/>
    <w:rsid w:val="001076D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7">
    <w:name w:val="Body Text Indent 2"/>
    <w:basedOn w:val="a1"/>
    <w:link w:val="28"/>
    <w:rsid w:val="001076DD"/>
    <w:pPr>
      <w:spacing w:after="120" w:line="480" w:lineRule="auto"/>
      <w:ind w:left="283" w:firstLine="720"/>
      <w:jc w:val="both"/>
    </w:pPr>
    <w:rPr>
      <w:sz w:val="28"/>
    </w:rPr>
  </w:style>
  <w:style w:type="character" w:customStyle="1" w:styleId="28">
    <w:name w:val="Основной текст с отступом 2 Знак"/>
    <w:basedOn w:val="a2"/>
    <w:link w:val="27"/>
    <w:rsid w:val="001076DD"/>
    <w:rPr>
      <w:sz w:val="28"/>
    </w:rPr>
  </w:style>
  <w:style w:type="character" w:styleId="afe">
    <w:name w:val="annotation reference"/>
    <w:semiHidden/>
    <w:rsid w:val="001076DD"/>
    <w:rPr>
      <w:sz w:val="16"/>
      <w:szCs w:val="16"/>
    </w:rPr>
  </w:style>
  <w:style w:type="character" w:customStyle="1" w:styleId="aff">
    <w:name w:val="Текст примечания Знак"/>
    <w:basedOn w:val="a2"/>
    <w:link w:val="aff0"/>
    <w:semiHidden/>
    <w:rsid w:val="001076DD"/>
  </w:style>
  <w:style w:type="paragraph" w:styleId="aff0">
    <w:name w:val="annotation text"/>
    <w:basedOn w:val="a1"/>
    <w:link w:val="aff"/>
    <w:semiHidden/>
    <w:rsid w:val="001076DD"/>
    <w:pPr>
      <w:ind w:firstLine="720"/>
      <w:jc w:val="both"/>
    </w:pPr>
  </w:style>
  <w:style w:type="character" w:customStyle="1" w:styleId="aff1">
    <w:name w:val="Тема примечания Знак"/>
    <w:basedOn w:val="aff"/>
    <w:link w:val="aff2"/>
    <w:semiHidden/>
    <w:rsid w:val="001076DD"/>
    <w:rPr>
      <w:b/>
      <w:bCs/>
    </w:rPr>
  </w:style>
  <w:style w:type="paragraph" w:styleId="aff2">
    <w:name w:val="annotation subject"/>
    <w:basedOn w:val="aff0"/>
    <w:next w:val="aff0"/>
    <w:link w:val="aff1"/>
    <w:semiHidden/>
    <w:rsid w:val="001076DD"/>
    <w:rPr>
      <w:b/>
      <w:bCs/>
    </w:rPr>
  </w:style>
  <w:style w:type="paragraph" w:customStyle="1" w:styleId="a">
    <w:name w:val="Нумерованный абзац"/>
    <w:rsid w:val="001076DD"/>
    <w:pPr>
      <w:numPr>
        <w:numId w:val="1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3">
    <w:name w:val="Знак Знак Знак Знак"/>
    <w:basedOn w:val="a1"/>
    <w:rsid w:val="001076D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_1 Знак Знак Знак Знак Знак Знак Знак Знак Знак"/>
    <w:basedOn w:val="a1"/>
    <w:rsid w:val="00107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1">
    <w:name w:val="stylet1"/>
    <w:basedOn w:val="a1"/>
    <w:rsid w:val="001076DD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1"/>
    <w:rsid w:val="001076DD"/>
    <w:pPr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Гипертекстовая ссылка"/>
    <w:basedOn w:val="a2"/>
    <w:uiPriority w:val="99"/>
    <w:rsid w:val="00DA59D5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2">
    <w:name w:val="Абзац списка1"/>
    <w:basedOn w:val="a1"/>
    <w:rsid w:val="00C612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2"/>
    <w:rsid w:val="00E91BB4"/>
  </w:style>
  <w:style w:type="paragraph" w:styleId="aff5">
    <w:name w:val="Title"/>
    <w:basedOn w:val="a1"/>
    <w:link w:val="aff6"/>
    <w:qFormat/>
    <w:rsid w:val="00717D01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2"/>
    <w:link w:val="aff5"/>
    <w:rsid w:val="00717D01"/>
    <w:rPr>
      <w:sz w:val="28"/>
      <w:szCs w:val="28"/>
    </w:rPr>
  </w:style>
  <w:style w:type="character" w:customStyle="1" w:styleId="aff7">
    <w:name w:val="Цветовое выделение"/>
    <w:uiPriority w:val="99"/>
    <w:rsid w:val="000D4791"/>
    <w:rPr>
      <w:b/>
      <w:bCs/>
      <w:color w:val="26282F"/>
    </w:rPr>
  </w:style>
  <w:style w:type="paragraph" w:customStyle="1" w:styleId="aff8">
    <w:name w:val="Информация об изменениях документа"/>
    <w:basedOn w:val="a9"/>
    <w:next w:val="a1"/>
    <w:uiPriority w:val="99"/>
    <w:rsid w:val="000D4791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9">
    <w:name w:val="Нормальный (таблица)"/>
    <w:basedOn w:val="a1"/>
    <w:next w:val="a1"/>
    <w:uiPriority w:val="99"/>
    <w:rsid w:val="000D47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рижатый влево"/>
    <w:basedOn w:val="a1"/>
    <w:next w:val="a1"/>
    <w:uiPriority w:val="99"/>
    <w:rsid w:val="000D47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2"/>
    <w:link w:val="3"/>
    <w:rsid w:val="00B8428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03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40CB-FE49-4C3F-A21B-0B25943B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1361</Words>
  <Characters>12005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13340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garantf1://31527039.0/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пк2</cp:lastModifiedBy>
  <cp:revision>5</cp:revision>
  <cp:lastPrinted>2019-07-29T08:24:00Z</cp:lastPrinted>
  <dcterms:created xsi:type="dcterms:W3CDTF">2019-07-26T12:18:00Z</dcterms:created>
  <dcterms:modified xsi:type="dcterms:W3CDTF">2019-07-29T09:41:00Z</dcterms:modified>
</cp:coreProperties>
</file>