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146BF7">
              <w:t>1</w:t>
            </w:r>
            <w:r w:rsidR="009D6975">
              <w:t>2</w:t>
            </w:r>
            <w:r w:rsidR="0078209F">
              <w:t xml:space="preserve"> </w:t>
            </w:r>
            <w:r w:rsidR="007A5396">
              <w:t xml:space="preserve">от </w:t>
            </w:r>
            <w:r w:rsidR="009D6975">
              <w:t>07.07</w:t>
            </w:r>
            <w:r w:rsidR="007A5396">
              <w:t>.202</w:t>
            </w:r>
            <w:r w:rsidR="0095066C">
              <w:t>3</w:t>
            </w:r>
            <w:r w:rsidR="007A5396">
              <w:t xml:space="preserve">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7A5396" w:rsidRDefault="007A5396" w:rsidP="007A5396"/>
    <w:p w:rsidR="003B2C73" w:rsidRPr="00C52D5E" w:rsidRDefault="003B2C73" w:rsidP="003B2C73">
      <w:pPr>
        <w:jc w:val="center"/>
        <w:rPr>
          <w:sz w:val="20"/>
          <w:szCs w:val="20"/>
        </w:rPr>
      </w:pPr>
      <w:r w:rsidRPr="00C52D5E">
        <w:rPr>
          <w:sz w:val="20"/>
          <w:szCs w:val="20"/>
          <w:lang w:val="en-US"/>
        </w:rPr>
        <w:t>C</w:t>
      </w:r>
      <w:r w:rsidRPr="00C52D5E">
        <w:rPr>
          <w:sz w:val="20"/>
          <w:szCs w:val="20"/>
        </w:rPr>
        <w:t>ведения о ходе исполнения местного бюджета и о численности муниципальных служащих органов местного самоуправления, работников муниципальных учреждений</w:t>
      </w:r>
    </w:p>
    <w:p w:rsidR="003B2C73" w:rsidRPr="00C52D5E" w:rsidRDefault="003B2C73" w:rsidP="003B2C73">
      <w:pPr>
        <w:jc w:val="center"/>
        <w:rPr>
          <w:sz w:val="20"/>
          <w:szCs w:val="20"/>
        </w:rPr>
      </w:pPr>
      <w:r w:rsidRPr="00C52D5E">
        <w:rPr>
          <w:sz w:val="20"/>
          <w:szCs w:val="20"/>
        </w:rPr>
        <w:t xml:space="preserve"> за 6 месяцев 2023 года</w:t>
      </w:r>
    </w:p>
    <w:p w:rsidR="003B2C73" w:rsidRPr="00C52D5E" w:rsidRDefault="003B2C73" w:rsidP="003B2C73">
      <w:pPr>
        <w:jc w:val="center"/>
        <w:rPr>
          <w:b/>
          <w:sz w:val="20"/>
          <w:szCs w:val="20"/>
        </w:rPr>
      </w:pPr>
    </w:p>
    <w:p w:rsidR="003B2C73" w:rsidRPr="00C52D5E" w:rsidRDefault="003B2C73" w:rsidP="003B2C73">
      <w:pPr>
        <w:jc w:val="center"/>
        <w:rPr>
          <w:sz w:val="20"/>
          <w:szCs w:val="20"/>
        </w:rPr>
      </w:pPr>
      <w:r w:rsidRPr="00C52D5E">
        <w:rPr>
          <w:sz w:val="20"/>
          <w:szCs w:val="20"/>
        </w:rPr>
        <w:t xml:space="preserve"> </w:t>
      </w:r>
      <w:proofErr w:type="spellStart"/>
      <w:r w:rsidRPr="00C52D5E">
        <w:rPr>
          <w:sz w:val="20"/>
          <w:szCs w:val="20"/>
        </w:rPr>
        <w:t>Верхнекубанское</w:t>
      </w:r>
      <w:proofErr w:type="spellEnd"/>
      <w:r w:rsidRPr="00C52D5E">
        <w:rPr>
          <w:sz w:val="20"/>
          <w:szCs w:val="20"/>
        </w:rPr>
        <w:t xml:space="preserve"> сельское поселение </w:t>
      </w:r>
      <w:proofErr w:type="spellStart"/>
      <w:r w:rsidRPr="00C52D5E">
        <w:rPr>
          <w:sz w:val="20"/>
          <w:szCs w:val="20"/>
        </w:rPr>
        <w:t>Новокубанского</w:t>
      </w:r>
      <w:proofErr w:type="spellEnd"/>
      <w:r w:rsidRPr="00C52D5E">
        <w:rPr>
          <w:sz w:val="20"/>
          <w:szCs w:val="20"/>
        </w:rPr>
        <w:t xml:space="preserve"> района</w:t>
      </w:r>
    </w:p>
    <w:p w:rsidR="003B2C73" w:rsidRPr="00C52D5E" w:rsidRDefault="003B2C73" w:rsidP="003B2C73">
      <w:pPr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3B2C73" w:rsidRPr="00C52D5E" w:rsidTr="003B2C73">
        <w:tc>
          <w:tcPr>
            <w:tcW w:w="3379" w:type="dxa"/>
          </w:tcPr>
          <w:p w:rsidR="003B2C73" w:rsidRPr="00C52D5E" w:rsidRDefault="003B2C73" w:rsidP="003B2C73">
            <w:pPr>
              <w:jc w:val="center"/>
              <w:rPr>
                <w:rFonts w:eastAsia="Calibri"/>
                <w:sz w:val="20"/>
                <w:szCs w:val="20"/>
              </w:rPr>
            </w:pPr>
            <w:r w:rsidRPr="00C52D5E">
              <w:rPr>
                <w:rFonts w:eastAsia="Calibri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3379" w:type="dxa"/>
          </w:tcPr>
          <w:p w:rsidR="003B2C73" w:rsidRPr="00C52D5E" w:rsidRDefault="003B2C73" w:rsidP="003B2C73">
            <w:pPr>
              <w:jc w:val="center"/>
              <w:rPr>
                <w:rFonts w:eastAsia="Calibri"/>
                <w:sz w:val="20"/>
                <w:szCs w:val="20"/>
              </w:rPr>
            </w:pPr>
            <w:r w:rsidRPr="00C52D5E">
              <w:rPr>
                <w:rFonts w:eastAsia="Calibri"/>
                <w:sz w:val="20"/>
                <w:szCs w:val="20"/>
              </w:rPr>
              <w:t>Назначено на год</w:t>
            </w:r>
          </w:p>
        </w:tc>
        <w:tc>
          <w:tcPr>
            <w:tcW w:w="3379" w:type="dxa"/>
          </w:tcPr>
          <w:p w:rsidR="003B2C73" w:rsidRPr="00C52D5E" w:rsidRDefault="003B2C73" w:rsidP="003B2C73">
            <w:pPr>
              <w:jc w:val="center"/>
              <w:rPr>
                <w:rFonts w:eastAsia="Calibri"/>
                <w:sz w:val="20"/>
                <w:szCs w:val="20"/>
              </w:rPr>
            </w:pPr>
            <w:r w:rsidRPr="00C52D5E">
              <w:rPr>
                <w:rFonts w:eastAsia="Calibri"/>
                <w:sz w:val="20"/>
                <w:szCs w:val="20"/>
              </w:rPr>
              <w:t>Кассовое исполнение</w:t>
            </w:r>
          </w:p>
        </w:tc>
      </w:tr>
      <w:tr w:rsidR="003B2C73" w:rsidRPr="00C52D5E" w:rsidTr="003B2C73">
        <w:trPr>
          <w:trHeight w:val="457"/>
        </w:trPr>
        <w:tc>
          <w:tcPr>
            <w:tcW w:w="3379" w:type="dxa"/>
          </w:tcPr>
          <w:p w:rsidR="003B2C73" w:rsidRPr="00C52D5E" w:rsidRDefault="003B2C73" w:rsidP="003B2C73">
            <w:pPr>
              <w:rPr>
                <w:rFonts w:eastAsia="Calibri"/>
                <w:b/>
                <w:sz w:val="20"/>
                <w:szCs w:val="20"/>
              </w:rPr>
            </w:pPr>
            <w:r w:rsidRPr="00C52D5E">
              <w:rPr>
                <w:rFonts w:eastAsia="Calibri"/>
                <w:b/>
                <w:sz w:val="20"/>
                <w:szCs w:val="20"/>
              </w:rPr>
              <w:t>Доходы всего, их них</w:t>
            </w:r>
          </w:p>
        </w:tc>
        <w:tc>
          <w:tcPr>
            <w:tcW w:w="3379" w:type="dxa"/>
          </w:tcPr>
          <w:p w:rsidR="003B2C73" w:rsidRPr="00C52D5E" w:rsidRDefault="003B2C73" w:rsidP="003B2C73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52D5E">
              <w:rPr>
                <w:rFonts w:eastAsia="Calibri"/>
                <w:b/>
                <w:sz w:val="20"/>
                <w:szCs w:val="20"/>
              </w:rPr>
              <w:t>37235,7</w:t>
            </w:r>
          </w:p>
        </w:tc>
        <w:tc>
          <w:tcPr>
            <w:tcW w:w="3379" w:type="dxa"/>
          </w:tcPr>
          <w:p w:rsidR="003B2C73" w:rsidRPr="00C52D5E" w:rsidRDefault="003B2C73" w:rsidP="003B2C73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52D5E">
              <w:rPr>
                <w:rFonts w:eastAsia="Calibri"/>
                <w:b/>
                <w:sz w:val="20"/>
                <w:szCs w:val="20"/>
              </w:rPr>
              <w:t>14315,6</w:t>
            </w:r>
          </w:p>
        </w:tc>
      </w:tr>
      <w:tr w:rsidR="003B2C73" w:rsidRPr="00C52D5E" w:rsidTr="003B2C73">
        <w:tc>
          <w:tcPr>
            <w:tcW w:w="3379" w:type="dxa"/>
          </w:tcPr>
          <w:p w:rsidR="003B2C73" w:rsidRPr="00C52D5E" w:rsidRDefault="003B2C73" w:rsidP="003B2C73">
            <w:pPr>
              <w:rPr>
                <w:rFonts w:eastAsia="Calibri"/>
                <w:sz w:val="20"/>
                <w:szCs w:val="20"/>
              </w:rPr>
            </w:pPr>
            <w:r w:rsidRPr="00C52D5E">
              <w:rPr>
                <w:rFonts w:eastAsia="Calibri"/>
                <w:sz w:val="20"/>
                <w:szCs w:val="20"/>
              </w:rPr>
              <w:t>собственные</w:t>
            </w:r>
          </w:p>
        </w:tc>
        <w:tc>
          <w:tcPr>
            <w:tcW w:w="3379" w:type="dxa"/>
          </w:tcPr>
          <w:p w:rsidR="003B2C73" w:rsidRPr="00C52D5E" w:rsidRDefault="003B2C73" w:rsidP="003B2C73">
            <w:pPr>
              <w:jc w:val="center"/>
              <w:rPr>
                <w:rFonts w:eastAsia="Calibri"/>
                <w:sz w:val="20"/>
                <w:szCs w:val="20"/>
              </w:rPr>
            </w:pPr>
            <w:r w:rsidRPr="00C52D5E">
              <w:rPr>
                <w:rFonts w:eastAsia="Calibri"/>
                <w:sz w:val="20"/>
                <w:szCs w:val="20"/>
              </w:rPr>
              <w:t>30376,4</w:t>
            </w:r>
          </w:p>
        </w:tc>
        <w:tc>
          <w:tcPr>
            <w:tcW w:w="3379" w:type="dxa"/>
          </w:tcPr>
          <w:p w:rsidR="003B2C73" w:rsidRPr="00C52D5E" w:rsidRDefault="003B2C73" w:rsidP="003B2C73">
            <w:pPr>
              <w:jc w:val="center"/>
              <w:rPr>
                <w:rFonts w:eastAsia="Calibri"/>
                <w:sz w:val="20"/>
                <w:szCs w:val="20"/>
              </w:rPr>
            </w:pPr>
            <w:r w:rsidRPr="00C52D5E">
              <w:rPr>
                <w:rFonts w:eastAsia="Calibri"/>
                <w:sz w:val="20"/>
                <w:szCs w:val="20"/>
              </w:rPr>
              <w:t>8657,8</w:t>
            </w:r>
          </w:p>
        </w:tc>
      </w:tr>
      <w:tr w:rsidR="003B2C73" w:rsidRPr="00C52D5E" w:rsidTr="003B2C73">
        <w:tc>
          <w:tcPr>
            <w:tcW w:w="3379" w:type="dxa"/>
          </w:tcPr>
          <w:p w:rsidR="003B2C73" w:rsidRPr="00C52D5E" w:rsidRDefault="003B2C73" w:rsidP="003B2C73">
            <w:pPr>
              <w:rPr>
                <w:rFonts w:eastAsia="Calibri"/>
                <w:sz w:val="20"/>
                <w:szCs w:val="20"/>
              </w:rPr>
            </w:pPr>
            <w:r w:rsidRPr="00C52D5E">
              <w:rPr>
                <w:rFonts w:eastAsia="Calibri"/>
                <w:sz w:val="20"/>
                <w:szCs w:val="20"/>
              </w:rPr>
              <w:t>безвозмездные</w:t>
            </w:r>
          </w:p>
        </w:tc>
        <w:tc>
          <w:tcPr>
            <w:tcW w:w="3379" w:type="dxa"/>
          </w:tcPr>
          <w:p w:rsidR="003B2C73" w:rsidRPr="00C52D5E" w:rsidRDefault="003B2C73" w:rsidP="003B2C73">
            <w:pPr>
              <w:jc w:val="center"/>
              <w:rPr>
                <w:rFonts w:eastAsia="Calibri"/>
                <w:sz w:val="20"/>
                <w:szCs w:val="20"/>
              </w:rPr>
            </w:pPr>
            <w:r w:rsidRPr="00C52D5E">
              <w:rPr>
                <w:rFonts w:eastAsia="Calibri"/>
                <w:sz w:val="20"/>
                <w:szCs w:val="20"/>
              </w:rPr>
              <w:t>6859,3</w:t>
            </w:r>
          </w:p>
        </w:tc>
        <w:tc>
          <w:tcPr>
            <w:tcW w:w="3379" w:type="dxa"/>
          </w:tcPr>
          <w:p w:rsidR="003B2C73" w:rsidRPr="00C52D5E" w:rsidRDefault="003B2C73" w:rsidP="003B2C73">
            <w:pPr>
              <w:jc w:val="center"/>
              <w:rPr>
                <w:rFonts w:eastAsia="Calibri"/>
                <w:sz w:val="20"/>
                <w:szCs w:val="20"/>
              </w:rPr>
            </w:pPr>
            <w:r w:rsidRPr="00C52D5E">
              <w:rPr>
                <w:rFonts w:eastAsia="Calibri"/>
                <w:sz w:val="20"/>
                <w:szCs w:val="20"/>
              </w:rPr>
              <w:t>5657,8</w:t>
            </w:r>
          </w:p>
        </w:tc>
      </w:tr>
      <w:tr w:rsidR="003B2C73" w:rsidRPr="00C52D5E" w:rsidTr="003B2C73">
        <w:tc>
          <w:tcPr>
            <w:tcW w:w="3379" w:type="dxa"/>
          </w:tcPr>
          <w:p w:rsidR="003B2C73" w:rsidRPr="00C52D5E" w:rsidRDefault="003B2C73" w:rsidP="003B2C73">
            <w:pPr>
              <w:rPr>
                <w:rFonts w:eastAsia="Calibri"/>
                <w:b/>
                <w:sz w:val="20"/>
                <w:szCs w:val="20"/>
              </w:rPr>
            </w:pPr>
            <w:r w:rsidRPr="00C52D5E">
              <w:rPr>
                <w:rFonts w:eastAsia="Calibri"/>
                <w:b/>
                <w:sz w:val="20"/>
                <w:szCs w:val="20"/>
              </w:rPr>
              <w:t>Расходы всего, из них</w:t>
            </w:r>
          </w:p>
        </w:tc>
        <w:tc>
          <w:tcPr>
            <w:tcW w:w="3379" w:type="dxa"/>
          </w:tcPr>
          <w:p w:rsidR="003B2C73" w:rsidRPr="00C52D5E" w:rsidRDefault="003B2C73" w:rsidP="003B2C73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52D5E">
              <w:rPr>
                <w:rFonts w:eastAsia="Calibri"/>
                <w:b/>
                <w:sz w:val="20"/>
                <w:szCs w:val="20"/>
              </w:rPr>
              <w:t>38077,4</w:t>
            </w:r>
          </w:p>
        </w:tc>
        <w:tc>
          <w:tcPr>
            <w:tcW w:w="3379" w:type="dxa"/>
          </w:tcPr>
          <w:p w:rsidR="003B2C73" w:rsidRPr="00C52D5E" w:rsidRDefault="003B2C73" w:rsidP="003B2C73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52D5E">
              <w:rPr>
                <w:rFonts w:eastAsia="Calibri"/>
                <w:b/>
                <w:sz w:val="20"/>
                <w:szCs w:val="20"/>
              </w:rPr>
              <w:t>16416,5</w:t>
            </w:r>
          </w:p>
        </w:tc>
      </w:tr>
      <w:tr w:rsidR="003B2C73" w:rsidRPr="00C52D5E" w:rsidTr="003B2C73">
        <w:tc>
          <w:tcPr>
            <w:tcW w:w="3379" w:type="dxa"/>
          </w:tcPr>
          <w:p w:rsidR="003B2C73" w:rsidRPr="00C52D5E" w:rsidRDefault="003B2C73" w:rsidP="003B2C73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C52D5E">
              <w:rPr>
                <w:rFonts w:eastAsia="Calibri"/>
                <w:sz w:val="20"/>
                <w:szCs w:val="20"/>
              </w:rPr>
              <w:t>Верхнекубанское</w:t>
            </w:r>
            <w:proofErr w:type="spellEnd"/>
            <w:r w:rsidRPr="00C52D5E">
              <w:rPr>
                <w:rFonts w:eastAsia="Calibri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3379" w:type="dxa"/>
          </w:tcPr>
          <w:p w:rsidR="003B2C73" w:rsidRPr="00C52D5E" w:rsidRDefault="003B2C73" w:rsidP="003B2C73">
            <w:pPr>
              <w:jc w:val="center"/>
              <w:rPr>
                <w:rFonts w:eastAsia="Calibri"/>
                <w:sz w:val="20"/>
                <w:szCs w:val="20"/>
              </w:rPr>
            </w:pPr>
            <w:r w:rsidRPr="00C52D5E">
              <w:rPr>
                <w:rFonts w:eastAsia="Calibri"/>
                <w:sz w:val="20"/>
                <w:szCs w:val="20"/>
              </w:rPr>
              <w:t>17736,7</w:t>
            </w:r>
          </w:p>
        </w:tc>
        <w:tc>
          <w:tcPr>
            <w:tcW w:w="3379" w:type="dxa"/>
          </w:tcPr>
          <w:p w:rsidR="003B2C73" w:rsidRPr="00C52D5E" w:rsidRDefault="003B2C73" w:rsidP="003B2C73">
            <w:pPr>
              <w:jc w:val="center"/>
              <w:rPr>
                <w:rFonts w:eastAsia="Calibri"/>
                <w:sz w:val="20"/>
                <w:szCs w:val="20"/>
              </w:rPr>
            </w:pPr>
            <w:r w:rsidRPr="00C52D5E">
              <w:rPr>
                <w:rFonts w:eastAsia="Calibri"/>
                <w:sz w:val="20"/>
                <w:szCs w:val="20"/>
              </w:rPr>
              <w:t>8196,0</w:t>
            </w:r>
          </w:p>
        </w:tc>
      </w:tr>
      <w:tr w:rsidR="003B2C73" w:rsidRPr="00C52D5E" w:rsidTr="003B2C73">
        <w:trPr>
          <w:trHeight w:val="453"/>
        </w:trPr>
        <w:tc>
          <w:tcPr>
            <w:tcW w:w="3379" w:type="dxa"/>
          </w:tcPr>
          <w:p w:rsidR="003B2C73" w:rsidRPr="00C52D5E" w:rsidRDefault="003B2C73" w:rsidP="003B2C73">
            <w:pPr>
              <w:rPr>
                <w:rFonts w:eastAsia="Calibri"/>
                <w:sz w:val="20"/>
                <w:szCs w:val="20"/>
              </w:rPr>
            </w:pPr>
            <w:r w:rsidRPr="00C52D5E">
              <w:rPr>
                <w:rFonts w:eastAsia="Calibri"/>
                <w:sz w:val="20"/>
                <w:szCs w:val="20"/>
              </w:rPr>
              <w:t>МКУК «</w:t>
            </w:r>
            <w:proofErr w:type="spellStart"/>
            <w:r w:rsidRPr="00C52D5E">
              <w:rPr>
                <w:rFonts w:eastAsia="Calibri"/>
                <w:sz w:val="20"/>
                <w:szCs w:val="20"/>
              </w:rPr>
              <w:t>Верхнекубанский</w:t>
            </w:r>
            <w:proofErr w:type="spellEnd"/>
            <w:r w:rsidRPr="00C52D5E">
              <w:rPr>
                <w:rFonts w:eastAsia="Calibri"/>
                <w:sz w:val="20"/>
                <w:szCs w:val="20"/>
              </w:rPr>
              <w:t xml:space="preserve"> КДЦ»</w:t>
            </w:r>
          </w:p>
        </w:tc>
        <w:tc>
          <w:tcPr>
            <w:tcW w:w="3379" w:type="dxa"/>
          </w:tcPr>
          <w:p w:rsidR="003B2C73" w:rsidRPr="00C52D5E" w:rsidRDefault="003B2C73" w:rsidP="003B2C73">
            <w:pPr>
              <w:jc w:val="center"/>
              <w:rPr>
                <w:rFonts w:eastAsia="Calibri"/>
                <w:sz w:val="20"/>
                <w:szCs w:val="20"/>
              </w:rPr>
            </w:pPr>
            <w:r w:rsidRPr="00C52D5E">
              <w:rPr>
                <w:rFonts w:eastAsia="Calibri"/>
                <w:sz w:val="20"/>
                <w:szCs w:val="20"/>
              </w:rPr>
              <w:t>15480,7</w:t>
            </w:r>
          </w:p>
          <w:p w:rsidR="003B2C73" w:rsidRPr="00C52D5E" w:rsidRDefault="003B2C73" w:rsidP="003B2C7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79" w:type="dxa"/>
          </w:tcPr>
          <w:p w:rsidR="003B2C73" w:rsidRPr="00C52D5E" w:rsidRDefault="003B2C73" w:rsidP="003B2C73">
            <w:pPr>
              <w:jc w:val="center"/>
              <w:rPr>
                <w:rFonts w:eastAsia="Calibri"/>
                <w:sz w:val="20"/>
                <w:szCs w:val="20"/>
              </w:rPr>
            </w:pPr>
            <w:r w:rsidRPr="00C52D5E">
              <w:rPr>
                <w:rFonts w:eastAsia="Calibri"/>
                <w:sz w:val="20"/>
                <w:szCs w:val="20"/>
              </w:rPr>
              <w:t>6058,8</w:t>
            </w:r>
          </w:p>
        </w:tc>
      </w:tr>
      <w:tr w:rsidR="003B2C73" w:rsidRPr="00C52D5E" w:rsidTr="00C52D5E">
        <w:trPr>
          <w:trHeight w:val="716"/>
        </w:trPr>
        <w:tc>
          <w:tcPr>
            <w:tcW w:w="3379" w:type="dxa"/>
          </w:tcPr>
          <w:p w:rsidR="003B2C73" w:rsidRPr="00C52D5E" w:rsidRDefault="003B2C73" w:rsidP="003B2C73">
            <w:pPr>
              <w:rPr>
                <w:rFonts w:eastAsia="Calibri"/>
                <w:sz w:val="20"/>
                <w:szCs w:val="20"/>
              </w:rPr>
            </w:pPr>
            <w:r w:rsidRPr="00C52D5E">
              <w:rPr>
                <w:sz w:val="20"/>
                <w:szCs w:val="20"/>
              </w:rPr>
              <w:t xml:space="preserve">МКУ "УОД ОМСУ и МУ </w:t>
            </w:r>
            <w:proofErr w:type="spellStart"/>
            <w:r w:rsidRPr="00C52D5E">
              <w:rPr>
                <w:sz w:val="20"/>
                <w:szCs w:val="20"/>
              </w:rPr>
              <w:t>Верхнекубанского</w:t>
            </w:r>
            <w:proofErr w:type="spellEnd"/>
            <w:r w:rsidRPr="00C52D5E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C52D5E">
              <w:rPr>
                <w:sz w:val="20"/>
                <w:szCs w:val="20"/>
              </w:rPr>
              <w:t>Новокубанского</w:t>
            </w:r>
            <w:proofErr w:type="spellEnd"/>
            <w:r w:rsidRPr="00C52D5E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3379" w:type="dxa"/>
          </w:tcPr>
          <w:p w:rsidR="003B2C73" w:rsidRPr="00C52D5E" w:rsidRDefault="003B2C73" w:rsidP="003B2C73">
            <w:pPr>
              <w:jc w:val="center"/>
              <w:rPr>
                <w:rFonts w:eastAsia="Calibri"/>
                <w:sz w:val="20"/>
                <w:szCs w:val="20"/>
              </w:rPr>
            </w:pPr>
            <w:r w:rsidRPr="00C52D5E">
              <w:rPr>
                <w:rFonts w:eastAsia="Calibri"/>
                <w:sz w:val="20"/>
                <w:szCs w:val="20"/>
              </w:rPr>
              <w:t>4860,0</w:t>
            </w:r>
          </w:p>
        </w:tc>
        <w:tc>
          <w:tcPr>
            <w:tcW w:w="3379" w:type="dxa"/>
          </w:tcPr>
          <w:p w:rsidR="003B2C73" w:rsidRPr="00C52D5E" w:rsidRDefault="003B2C73" w:rsidP="003B2C73">
            <w:pPr>
              <w:jc w:val="center"/>
              <w:rPr>
                <w:rFonts w:eastAsia="Calibri"/>
                <w:sz w:val="20"/>
                <w:szCs w:val="20"/>
              </w:rPr>
            </w:pPr>
            <w:r w:rsidRPr="00C52D5E">
              <w:rPr>
                <w:rFonts w:eastAsia="Calibri"/>
                <w:sz w:val="20"/>
                <w:szCs w:val="20"/>
              </w:rPr>
              <w:t>2161,7</w:t>
            </w:r>
          </w:p>
        </w:tc>
      </w:tr>
    </w:tbl>
    <w:p w:rsidR="003B2C73" w:rsidRPr="00C52D5E" w:rsidRDefault="003B2C73" w:rsidP="003B2C73">
      <w:pPr>
        <w:rPr>
          <w:sz w:val="20"/>
          <w:szCs w:val="20"/>
        </w:rPr>
      </w:pPr>
    </w:p>
    <w:p w:rsidR="003B2C73" w:rsidRPr="00C52D5E" w:rsidRDefault="003B2C73" w:rsidP="003B2C73">
      <w:pPr>
        <w:rPr>
          <w:sz w:val="20"/>
          <w:szCs w:val="20"/>
        </w:rPr>
      </w:pPr>
    </w:p>
    <w:p w:rsidR="003B2C73" w:rsidRPr="00C52D5E" w:rsidRDefault="003B2C73" w:rsidP="003B2C73">
      <w:pPr>
        <w:rPr>
          <w:sz w:val="20"/>
          <w:szCs w:val="20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4253"/>
        <w:gridCol w:w="2835"/>
        <w:gridCol w:w="2410"/>
      </w:tblGrid>
      <w:tr w:rsidR="003B2C73" w:rsidRPr="00C52D5E" w:rsidTr="003B2C73">
        <w:tc>
          <w:tcPr>
            <w:tcW w:w="675" w:type="dxa"/>
          </w:tcPr>
          <w:p w:rsidR="003B2C73" w:rsidRPr="00C52D5E" w:rsidRDefault="003B2C73" w:rsidP="003B2C73">
            <w:pPr>
              <w:jc w:val="center"/>
              <w:rPr>
                <w:sz w:val="20"/>
                <w:szCs w:val="20"/>
              </w:rPr>
            </w:pPr>
            <w:r w:rsidRPr="00C52D5E">
              <w:rPr>
                <w:sz w:val="20"/>
                <w:szCs w:val="20"/>
              </w:rPr>
              <w:t xml:space="preserve">№ </w:t>
            </w:r>
            <w:proofErr w:type="gramStart"/>
            <w:r w:rsidRPr="00C52D5E">
              <w:rPr>
                <w:sz w:val="20"/>
                <w:szCs w:val="20"/>
              </w:rPr>
              <w:t>п</w:t>
            </w:r>
            <w:proofErr w:type="gramEnd"/>
            <w:r w:rsidRPr="00C52D5E">
              <w:rPr>
                <w:sz w:val="20"/>
                <w:szCs w:val="20"/>
              </w:rPr>
              <w:t>/п</w:t>
            </w:r>
          </w:p>
        </w:tc>
        <w:tc>
          <w:tcPr>
            <w:tcW w:w="4253" w:type="dxa"/>
          </w:tcPr>
          <w:p w:rsidR="003B2C73" w:rsidRPr="00C52D5E" w:rsidRDefault="003B2C73" w:rsidP="003B2C73">
            <w:pPr>
              <w:jc w:val="center"/>
              <w:rPr>
                <w:sz w:val="20"/>
                <w:szCs w:val="20"/>
              </w:rPr>
            </w:pPr>
          </w:p>
          <w:p w:rsidR="003B2C73" w:rsidRPr="00C52D5E" w:rsidRDefault="003B2C73" w:rsidP="003B2C73">
            <w:pPr>
              <w:jc w:val="center"/>
              <w:rPr>
                <w:sz w:val="20"/>
                <w:szCs w:val="20"/>
              </w:rPr>
            </w:pPr>
            <w:r w:rsidRPr="00C52D5E">
              <w:rPr>
                <w:sz w:val="20"/>
                <w:szCs w:val="20"/>
              </w:rPr>
              <w:t>Наименование учреждений</w:t>
            </w:r>
          </w:p>
        </w:tc>
        <w:tc>
          <w:tcPr>
            <w:tcW w:w="2835" w:type="dxa"/>
          </w:tcPr>
          <w:p w:rsidR="003B2C73" w:rsidRPr="00C52D5E" w:rsidRDefault="003B2C73" w:rsidP="003B2C73">
            <w:pPr>
              <w:jc w:val="center"/>
              <w:rPr>
                <w:sz w:val="20"/>
                <w:szCs w:val="20"/>
              </w:rPr>
            </w:pPr>
            <w:r w:rsidRPr="00C52D5E">
              <w:rPr>
                <w:sz w:val="20"/>
                <w:szCs w:val="20"/>
              </w:rPr>
              <w:t>Численность сотрудников (</w:t>
            </w:r>
            <w:proofErr w:type="spellStart"/>
            <w:proofErr w:type="gramStart"/>
            <w:r w:rsidRPr="00C52D5E">
              <w:rPr>
                <w:sz w:val="20"/>
                <w:szCs w:val="20"/>
              </w:rPr>
              <w:t>ед</w:t>
            </w:r>
            <w:proofErr w:type="spellEnd"/>
            <w:proofErr w:type="gramEnd"/>
            <w:r w:rsidRPr="00C52D5E">
              <w:rPr>
                <w:sz w:val="20"/>
                <w:szCs w:val="20"/>
              </w:rPr>
              <w:t>)</w:t>
            </w:r>
          </w:p>
        </w:tc>
        <w:tc>
          <w:tcPr>
            <w:tcW w:w="2410" w:type="dxa"/>
          </w:tcPr>
          <w:p w:rsidR="003B2C73" w:rsidRPr="00C52D5E" w:rsidRDefault="003B2C73" w:rsidP="003B2C73">
            <w:pPr>
              <w:jc w:val="center"/>
              <w:rPr>
                <w:sz w:val="20"/>
                <w:szCs w:val="20"/>
              </w:rPr>
            </w:pPr>
            <w:r w:rsidRPr="00C52D5E">
              <w:rPr>
                <w:sz w:val="20"/>
                <w:szCs w:val="20"/>
              </w:rPr>
              <w:t>Денежное содержание, тыс. руб.</w:t>
            </w:r>
          </w:p>
        </w:tc>
      </w:tr>
      <w:tr w:rsidR="003B2C73" w:rsidRPr="00C52D5E" w:rsidTr="003B2C73">
        <w:tc>
          <w:tcPr>
            <w:tcW w:w="675" w:type="dxa"/>
          </w:tcPr>
          <w:p w:rsidR="003B2C73" w:rsidRPr="00C52D5E" w:rsidRDefault="003B2C73" w:rsidP="003B2C73">
            <w:pPr>
              <w:rPr>
                <w:b/>
                <w:sz w:val="20"/>
                <w:szCs w:val="20"/>
              </w:rPr>
            </w:pPr>
          </w:p>
        </w:tc>
        <w:tc>
          <w:tcPr>
            <w:tcW w:w="4253" w:type="dxa"/>
          </w:tcPr>
          <w:p w:rsidR="003B2C73" w:rsidRPr="00C52D5E" w:rsidRDefault="003B2C73" w:rsidP="003B2C73">
            <w:pPr>
              <w:rPr>
                <w:b/>
                <w:sz w:val="20"/>
                <w:szCs w:val="20"/>
              </w:rPr>
            </w:pPr>
            <w:proofErr w:type="spellStart"/>
            <w:r w:rsidRPr="00C52D5E">
              <w:rPr>
                <w:b/>
                <w:sz w:val="20"/>
                <w:szCs w:val="20"/>
              </w:rPr>
              <w:t>Верхнекубанское</w:t>
            </w:r>
            <w:proofErr w:type="spellEnd"/>
            <w:r w:rsidRPr="00C52D5E">
              <w:rPr>
                <w:b/>
                <w:sz w:val="20"/>
                <w:szCs w:val="20"/>
              </w:rPr>
              <w:t xml:space="preserve"> сельское поселение </w:t>
            </w:r>
            <w:proofErr w:type="spellStart"/>
            <w:r w:rsidRPr="00C52D5E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C52D5E">
              <w:rPr>
                <w:b/>
                <w:sz w:val="20"/>
                <w:szCs w:val="20"/>
              </w:rPr>
              <w:t xml:space="preserve"> района</w:t>
            </w:r>
          </w:p>
        </w:tc>
        <w:tc>
          <w:tcPr>
            <w:tcW w:w="2835" w:type="dxa"/>
          </w:tcPr>
          <w:p w:rsidR="003B2C73" w:rsidRPr="00C52D5E" w:rsidRDefault="003B2C73" w:rsidP="003B2C73">
            <w:pPr>
              <w:jc w:val="center"/>
              <w:rPr>
                <w:sz w:val="20"/>
                <w:szCs w:val="20"/>
              </w:rPr>
            </w:pPr>
            <w:r w:rsidRPr="00C52D5E">
              <w:rPr>
                <w:sz w:val="20"/>
                <w:szCs w:val="20"/>
              </w:rPr>
              <w:t>48</w:t>
            </w:r>
          </w:p>
        </w:tc>
        <w:tc>
          <w:tcPr>
            <w:tcW w:w="2410" w:type="dxa"/>
          </w:tcPr>
          <w:p w:rsidR="003B2C73" w:rsidRPr="00C52D5E" w:rsidRDefault="003B2C73" w:rsidP="003B2C73">
            <w:pPr>
              <w:jc w:val="center"/>
              <w:rPr>
                <w:sz w:val="20"/>
                <w:szCs w:val="20"/>
              </w:rPr>
            </w:pPr>
            <w:r w:rsidRPr="00C52D5E">
              <w:rPr>
                <w:sz w:val="20"/>
                <w:szCs w:val="20"/>
              </w:rPr>
              <w:t>8097,9</w:t>
            </w:r>
          </w:p>
        </w:tc>
      </w:tr>
      <w:tr w:rsidR="003B2C73" w:rsidRPr="00C52D5E" w:rsidTr="003B2C73">
        <w:tc>
          <w:tcPr>
            <w:tcW w:w="675" w:type="dxa"/>
          </w:tcPr>
          <w:p w:rsidR="003B2C73" w:rsidRPr="00C52D5E" w:rsidRDefault="003B2C73" w:rsidP="003B2C73">
            <w:pPr>
              <w:rPr>
                <w:b/>
                <w:sz w:val="20"/>
                <w:szCs w:val="20"/>
              </w:rPr>
            </w:pPr>
            <w:r w:rsidRPr="00C52D5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</w:tcPr>
          <w:p w:rsidR="003B2C73" w:rsidRPr="00C52D5E" w:rsidRDefault="003B2C73" w:rsidP="003B2C73">
            <w:pPr>
              <w:rPr>
                <w:b/>
                <w:sz w:val="20"/>
                <w:szCs w:val="20"/>
              </w:rPr>
            </w:pPr>
            <w:r w:rsidRPr="00C52D5E">
              <w:rPr>
                <w:b/>
                <w:sz w:val="20"/>
                <w:szCs w:val="20"/>
              </w:rPr>
              <w:t xml:space="preserve">Администрация </w:t>
            </w:r>
            <w:proofErr w:type="spellStart"/>
            <w:r w:rsidRPr="00C52D5E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C52D5E">
              <w:rPr>
                <w:b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2835" w:type="dxa"/>
          </w:tcPr>
          <w:p w:rsidR="003B2C73" w:rsidRPr="00C52D5E" w:rsidRDefault="003B2C73" w:rsidP="003B2C73">
            <w:pPr>
              <w:jc w:val="center"/>
              <w:rPr>
                <w:sz w:val="20"/>
                <w:szCs w:val="20"/>
              </w:rPr>
            </w:pPr>
            <w:r w:rsidRPr="00C52D5E">
              <w:rPr>
                <w:sz w:val="20"/>
                <w:szCs w:val="20"/>
              </w:rPr>
              <w:t>8</w:t>
            </w:r>
          </w:p>
        </w:tc>
        <w:tc>
          <w:tcPr>
            <w:tcW w:w="2410" w:type="dxa"/>
          </w:tcPr>
          <w:p w:rsidR="003B2C73" w:rsidRPr="00C52D5E" w:rsidRDefault="003B2C73" w:rsidP="003B2C73">
            <w:pPr>
              <w:jc w:val="center"/>
              <w:rPr>
                <w:sz w:val="20"/>
                <w:szCs w:val="20"/>
              </w:rPr>
            </w:pPr>
            <w:r w:rsidRPr="00C52D5E">
              <w:rPr>
                <w:sz w:val="20"/>
                <w:szCs w:val="20"/>
              </w:rPr>
              <w:t>2071,4</w:t>
            </w:r>
          </w:p>
        </w:tc>
      </w:tr>
      <w:tr w:rsidR="003B2C73" w:rsidRPr="00C52D5E" w:rsidTr="003B2C73">
        <w:tc>
          <w:tcPr>
            <w:tcW w:w="675" w:type="dxa"/>
          </w:tcPr>
          <w:p w:rsidR="003B2C73" w:rsidRPr="00C52D5E" w:rsidRDefault="003B2C73" w:rsidP="003B2C73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</w:tcPr>
          <w:p w:rsidR="003B2C73" w:rsidRPr="00C52D5E" w:rsidRDefault="003B2C73" w:rsidP="003B2C73">
            <w:pPr>
              <w:rPr>
                <w:sz w:val="20"/>
                <w:szCs w:val="20"/>
              </w:rPr>
            </w:pPr>
            <w:r w:rsidRPr="00C52D5E">
              <w:rPr>
                <w:sz w:val="20"/>
                <w:szCs w:val="20"/>
              </w:rPr>
              <w:t>Муниципальные служащие</w:t>
            </w:r>
          </w:p>
        </w:tc>
        <w:tc>
          <w:tcPr>
            <w:tcW w:w="2835" w:type="dxa"/>
          </w:tcPr>
          <w:p w:rsidR="003B2C73" w:rsidRPr="00C52D5E" w:rsidRDefault="003B2C73" w:rsidP="003B2C73">
            <w:pPr>
              <w:jc w:val="center"/>
              <w:rPr>
                <w:sz w:val="20"/>
                <w:szCs w:val="20"/>
              </w:rPr>
            </w:pPr>
            <w:r w:rsidRPr="00C52D5E">
              <w:rPr>
                <w:sz w:val="20"/>
                <w:szCs w:val="20"/>
              </w:rPr>
              <w:t>8</w:t>
            </w:r>
          </w:p>
        </w:tc>
        <w:tc>
          <w:tcPr>
            <w:tcW w:w="2410" w:type="dxa"/>
          </w:tcPr>
          <w:p w:rsidR="003B2C73" w:rsidRPr="00C52D5E" w:rsidRDefault="003B2C73" w:rsidP="003B2C73">
            <w:pPr>
              <w:jc w:val="center"/>
              <w:rPr>
                <w:sz w:val="20"/>
                <w:szCs w:val="20"/>
              </w:rPr>
            </w:pPr>
            <w:r w:rsidRPr="00C52D5E">
              <w:rPr>
                <w:sz w:val="20"/>
                <w:szCs w:val="20"/>
              </w:rPr>
              <w:t>2071,4</w:t>
            </w:r>
          </w:p>
        </w:tc>
      </w:tr>
      <w:tr w:rsidR="003B2C73" w:rsidRPr="00C52D5E" w:rsidTr="003B2C73">
        <w:tc>
          <w:tcPr>
            <w:tcW w:w="675" w:type="dxa"/>
          </w:tcPr>
          <w:p w:rsidR="003B2C73" w:rsidRPr="00C52D5E" w:rsidRDefault="003B2C73" w:rsidP="003B2C73">
            <w:pPr>
              <w:rPr>
                <w:b/>
                <w:sz w:val="20"/>
                <w:szCs w:val="20"/>
              </w:rPr>
            </w:pPr>
            <w:r w:rsidRPr="00C52D5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53" w:type="dxa"/>
          </w:tcPr>
          <w:p w:rsidR="003B2C73" w:rsidRPr="00C52D5E" w:rsidRDefault="003B2C73" w:rsidP="003B2C73">
            <w:pPr>
              <w:rPr>
                <w:b/>
                <w:sz w:val="20"/>
                <w:szCs w:val="20"/>
              </w:rPr>
            </w:pPr>
            <w:r w:rsidRPr="00C52D5E">
              <w:rPr>
                <w:b/>
                <w:sz w:val="20"/>
                <w:szCs w:val="20"/>
              </w:rPr>
              <w:t>МКУК «</w:t>
            </w:r>
            <w:proofErr w:type="spellStart"/>
            <w:r w:rsidRPr="00C52D5E">
              <w:rPr>
                <w:b/>
                <w:sz w:val="20"/>
                <w:szCs w:val="20"/>
              </w:rPr>
              <w:t>Верхнекубанский</w:t>
            </w:r>
            <w:proofErr w:type="spellEnd"/>
            <w:r w:rsidRPr="00C52D5E">
              <w:rPr>
                <w:b/>
                <w:sz w:val="20"/>
                <w:szCs w:val="20"/>
              </w:rPr>
              <w:t xml:space="preserve"> «Культурно-досуговый центр»</w:t>
            </w:r>
          </w:p>
        </w:tc>
        <w:tc>
          <w:tcPr>
            <w:tcW w:w="2835" w:type="dxa"/>
          </w:tcPr>
          <w:p w:rsidR="003B2C73" w:rsidRPr="00C52D5E" w:rsidRDefault="003B2C73" w:rsidP="003B2C73">
            <w:pPr>
              <w:jc w:val="center"/>
              <w:rPr>
                <w:sz w:val="20"/>
                <w:szCs w:val="20"/>
              </w:rPr>
            </w:pPr>
            <w:r w:rsidRPr="00C52D5E">
              <w:rPr>
                <w:sz w:val="20"/>
                <w:szCs w:val="20"/>
              </w:rPr>
              <w:t>26</w:t>
            </w:r>
          </w:p>
        </w:tc>
        <w:tc>
          <w:tcPr>
            <w:tcW w:w="2410" w:type="dxa"/>
          </w:tcPr>
          <w:p w:rsidR="003B2C73" w:rsidRPr="00C52D5E" w:rsidRDefault="003B2C73" w:rsidP="003B2C73">
            <w:pPr>
              <w:jc w:val="center"/>
              <w:rPr>
                <w:sz w:val="20"/>
                <w:szCs w:val="20"/>
              </w:rPr>
            </w:pPr>
            <w:r w:rsidRPr="00C52D5E">
              <w:rPr>
                <w:sz w:val="20"/>
                <w:szCs w:val="20"/>
              </w:rPr>
              <w:t>4448,3</w:t>
            </w:r>
          </w:p>
        </w:tc>
      </w:tr>
      <w:tr w:rsidR="003B2C73" w:rsidRPr="00C52D5E" w:rsidTr="003B2C73">
        <w:tc>
          <w:tcPr>
            <w:tcW w:w="675" w:type="dxa"/>
          </w:tcPr>
          <w:p w:rsidR="003B2C73" w:rsidRPr="00C52D5E" w:rsidRDefault="003B2C73" w:rsidP="003B2C73">
            <w:pPr>
              <w:rPr>
                <w:b/>
                <w:sz w:val="20"/>
                <w:szCs w:val="20"/>
              </w:rPr>
            </w:pPr>
            <w:r w:rsidRPr="00C52D5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253" w:type="dxa"/>
          </w:tcPr>
          <w:p w:rsidR="003B2C73" w:rsidRPr="00C52D5E" w:rsidRDefault="003B2C73" w:rsidP="003B2C73">
            <w:pPr>
              <w:rPr>
                <w:b/>
                <w:sz w:val="20"/>
                <w:szCs w:val="20"/>
              </w:rPr>
            </w:pPr>
            <w:r w:rsidRPr="00C52D5E">
              <w:rPr>
                <w:sz w:val="20"/>
                <w:szCs w:val="20"/>
              </w:rPr>
              <w:t xml:space="preserve">МКУ "УОД ОМСУ и МУ </w:t>
            </w:r>
            <w:proofErr w:type="spellStart"/>
            <w:r w:rsidRPr="00C52D5E">
              <w:rPr>
                <w:sz w:val="20"/>
                <w:szCs w:val="20"/>
              </w:rPr>
              <w:t>Верхнекубанского</w:t>
            </w:r>
            <w:proofErr w:type="spellEnd"/>
            <w:r w:rsidRPr="00C52D5E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C52D5E">
              <w:rPr>
                <w:sz w:val="20"/>
                <w:szCs w:val="20"/>
              </w:rPr>
              <w:t>Новокубанского</w:t>
            </w:r>
            <w:proofErr w:type="spellEnd"/>
            <w:r w:rsidRPr="00C52D5E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2835" w:type="dxa"/>
          </w:tcPr>
          <w:p w:rsidR="003B2C73" w:rsidRPr="00C52D5E" w:rsidRDefault="003B2C73" w:rsidP="003B2C73">
            <w:pPr>
              <w:jc w:val="center"/>
              <w:rPr>
                <w:sz w:val="20"/>
                <w:szCs w:val="20"/>
              </w:rPr>
            </w:pPr>
            <w:r w:rsidRPr="00C52D5E">
              <w:rPr>
                <w:sz w:val="20"/>
                <w:szCs w:val="20"/>
              </w:rPr>
              <w:t>14</w:t>
            </w:r>
          </w:p>
        </w:tc>
        <w:tc>
          <w:tcPr>
            <w:tcW w:w="2410" w:type="dxa"/>
          </w:tcPr>
          <w:p w:rsidR="003B2C73" w:rsidRPr="00C52D5E" w:rsidRDefault="003B2C73" w:rsidP="003B2C73">
            <w:pPr>
              <w:jc w:val="center"/>
              <w:rPr>
                <w:sz w:val="20"/>
                <w:szCs w:val="20"/>
              </w:rPr>
            </w:pPr>
            <w:r w:rsidRPr="00C52D5E">
              <w:rPr>
                <w:sz w:val="20"/>
                <w:szCs w:val="20"/>
              </w:rPr>
              <w:t>1578,2</w:t>
            </w:r>
          </w:p>
        </w:tc>
      </w:tr>
    </w:tbl>
    <w:p w:rsidR="003B2C73" w:rsidRPr="00C52D5E" w:rsidRDefault="003B2C73" w:rsidP="003B2C73">
      <w:pPr>
        <w:rPr>
          <w:sz w:val="20"/>
          <w:szCs w:val="20"/>
        </w:rPr>
      </w:pPr>
    </w:p>
    <w:p w:rsidR="003B2C73" w:rsidRPr="00C52D5E" w:rsidRDefault="003B2C73" w:rsidP="003B2C73">
      <w:pPr>
        <w:jc w:val="center"/>
        <w:rPr>
          <w:sz w:val="20"/>
          <w:szCs w:val="20"/>
        </w:rPr>
      </w:pPr>
    </w:p>
    <w:p w:rsidR="003B2C73" w:rsidRPr="00C52D5E" w:rsidRDefault="003B2C73" w:rsidP="003B2C73">
      <w:pPr>
        <w:rPr>
          <w:sz w:val="20"/>
          <w:szCs w:val="20"/>
        </w:rPr>
      </w:pPr>
    </w:p>
    <w:p w:rsidR="003B2C73" w:rsidRPr="00C52D5E" w:rsidRDefault="003B2C73" w:rsidP="003B2C73">
      <w:pPr>
        <w:rPr>
          <w:sz w:val="20"/>
          <w:szCs w:val="20"/>
        </w:rPr>
      </w:pPr>
      <w:r w:rsidRPr="00C52D5E">
        <w:rPr>
          <w:sz w:val="20"/>
          <w:szCs w:val="20"/>
        </w:rPr>
        <w:t xml:space="preserve">Глава </w:t>
      </w:r>
      <w:proofErr w:type="spellStart"/>
      <w:r w:rsidRPr="00C52D5E">
        <w:rPr>
          <w:sz w:val="20"/>
          <w:szCs w:val="20"/>
        </w:rPr>
        <w:t>Верхнекубанского</w:t>
      </w:r>
      <w:proofErr w:type="spellEnd"/>
      <w:r w:rsidRPr="00C52D5E">
        <w:rPr>
          <w:sz w:val="20"/>
          <w:szCs w:val="20"/>
        </w:rPr>
        <w:t xml:space="preserve"> сельского поселения</w:t>
      </w:r>
    </w:p>
    <w:p w:rsidR="003B2C73" w:rsidRPr="00C52D5E" w:rsidRDefault="003B2C73" w:rsidP="003B2C73">
      <w:pPr>
        <w:rPr>
          <w:sz w:val="20"/>
          <w:szCs w:val="20"/>
        </w:rPr>
      </w:pPr>
      <w:proofErr w:type="spellStart"/>
      <w:r w:rsidRPr="00C52D5E">
        <w:rPr>
          <w:sz w:val="20"/>
          <w:szCs w:val="20"/>
        </w:rPr>
        <w:t>Новокубанского</w:t>
      </w:r>
      <w:proofErr w:type="spellEnd"/>
      <w:r w:rsidRPr="00C52D5E">
        <w:rPr>
          <w:sz w:val="20"/>
          <w:szCs w:val="20"/>
        </w:rPr>
        <w:t xml:space="preserve"> района</w:t>
      </w:r>
      <w:r w:rsidRPr="00C52D5E">
        <w:rPr>
          <w:sz w:val="20"/>
          <w:szCs w:val="20"/>
        </w:rPr>
        <w:tab/>
      </w:r>
      <w:r w:rsidRPr="00C52D5E">
        <w:rPr>
          <w:sz w:val="20"/>
          <w:szCs w:val="20"/>
        </w:rPr>
        <w:tab/>
      </w:r>
      <w:r w:rsidRPr="00C52D5E">
        <w:rPr>
          <w:sz w:val="20"/>
          <w:szCs w:val="20"/>
        </w:rPr>
        <w:tab/>
      </w:r>
      <w:r w:rsidRPr="00C52D5E">
        <w:rPr>
          <w:sz w:val="20"/>
          <w:szCs w:val="20"/>
        </w:rPr>
        <w:tab/>
      </w:r>
      <w:r w:rsidRPr="00C52D5E">
        <w:rPr>
          <w:sz w:val="20"/>
          <w:szCs w:val="20"/>
        </w:rPr>
        <w:tab/>
      </w:r>
      <w:r w:rsidRPr="00C52D5E">
        <w:rPr>
          <w:sz w:val="20"/>
          <w:szCs w:val="20"/>
        </w:rPr>
        <w:tab/>
        <w:t xml:space="preserve">                А.В. Брежнев</w:t>
      </w:r>
    </w:p>
    <w:p w:rsidR="003B2C73" w:rsidRPr="00C52D5E" w:rsidRDefault="003B2C73" w:rsidP="003B2C73">
      <w:pPr>
        <w:rPr>
          <w:sz w:val="20"/>
          <w:szCs w:val="20"/>
        </w:rPr>
      </w:pPr>
    </w:p>
    <w:p w:rsidR="001E5583" w:rsidRPr="00C52D5E" w:rsidRDefault="001E5583" w:rsidP="007A5396">
      <w:pPr>
        <w:rPr>
          <w:sz w:val="20"/>
          <w:szCs w:val="20"/>
        </w:rPr>
      </w:pPr>
    </w:p>
    <w:tbl>
      <w:tblPr>
        <w:tblW w:w="990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5010"/>
        <w:gridCol w:w="4890"/>
      </w:tblGrid>
      <w:tr w:rsidR="003B2C73" w:rsidRPr="00C52D5E" w:rsidTr="003B2C73">
        <w:trPr>
          <w:trHeight w:val="493"/>
        </w:trPr>
        <w:tc>
          <w:tcPr>
            <w:tcW w:w="9900" w:type="dxa"/>
            <w:gridSpan w:val="2"/>
            <w:vAlign w:val="bottom"/>
          </w:tcPr>
          <w:p w:rsidR="00C52D5E" w:rsidRDefault="00C52D5E" w:rsidP="003B2C73">
            <w:pPr>
              <w:keepNext/>
              <w:numPr>
                <w:ilvl w:val="0"/>
                <w:numId w:val="28"/>
              </w:numPr>
              <w:suppressAutoHyphens w:val="0"/>
              <w:snapToGrid w:val="0"/>
              <w:jc w:val="center"/>
              <w:outlineLvl w:val="0"/>
              <w:rPr>
                <w:b/>
                <w:sz w:val="20"/>
                <w:szCs w:val="20"/>
              </w:rPr>
            </w:pPr>
          </w:p>
          <w:p w:rsidR="003B2C73" w:rsidRPr="00C52D5E" w:rsidRDefault="003B2C73" w:rsidP="003B2C73">
            <w:pPr>
              <w:keepNext/>
              <w:numPr>
                <w:ilvl w:val="0"/>
                <w:numId w:val="28"/>
              </w:numPr>
              <w:suppressAutoHyphens w:val="0"/>
              <w:snapToGrid w:val="0"/>
              <w:jc w:val="center"/>
              <w:outlineLvl w:val="0"/>
              <w:rPr>
                <w:b/>
                <w:sz w:val="20"/>
                <w:szCs w:val="20"/>
              </w:rPr>
            </w:pPr>
            <w:r w:rsidRPr="00C52D5E">
              <w:rPr>
                <w:b/>
                <w:sz w:val="20"/>
                <w:szCs w:val="20"/>
              </w:rPr>
              <w:t>ПОСТАНОВЛЕНИЕ</w:t>
            </w:r>
          </w:p>
        </w:tc>
      </w:tr>
      <w:tr w:rsidR="003B2C73" w:rsidRPr="00C52D5E" w:rsidTr="003B2C73">
        <w:trPr>
          <w:trHeight w:val="430"/>
        </w:trPr>
        <w:tc>
          <w:tcPr>
            <w:tcW w:w="9900" w:type="dxa"/>
            <w:gridSpan w:val="2"/>
            <w:vAlign w:val="bottom"/>
          </w:tcPr>
          <w:p w:rsidR="003B2C73" w:rsidRPr="00C52D5E" w:rsidRDefault="003B2C73" w:rsidP="003B2C73">
            <w:pPr>
              <w:keepNext/>
              <w:numPr>
                <w:ilvl w:val="2"/>
                <w:numId w:val="28"/>
              </w:numPr>
              <w:suppressAutoHyphens w:val="0"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C52D5E">
              <w:rPr>
                <w:b/>
                <w:sz w:val="20"/>
                <w:szCs w:val="20"/>
              </w:rPr>
              <w:t>АДМИНИСТРАЦИИ ВЕРХНЕКУБАНСКОГО СЕЛЬСКОГО ПОСЕЛЕНИЯ  НОВОКУБАНСКОГО РАЙОНА</w:t>
            </w:r>
          </w:p>
        </w:tc>
      </w:tr>
      <w:tr w:rsidR="003B2C73" w:rsidRPr="00C52D5E" w:rsidTr="003B2C73">
        <w:trPr>
          <w:trHeight w:val="502"/>
        </w:trPr>
        <w:tc>
          <w:tcPr>
            <w:tcW w:w="5010" w:type="dxa"/>
            <w:vAlign w:val="bottom"/>
          </w:tcPr>
          <w:p w:rsidR="003B2C73" w:rsidRPr="00C52D5E" w:rsidRDefault="003B2C73" w:rsidP="003B2C73">
            <w:pPr>
              <w:snapToGrid w:val="0"/>
              <w:ind w:left="68"/>
              <w:jc w:val="both"/>
              <w:rPr>
                <w:sz w:val="20"/>
                <w:szCs w:val="20"/>
              </w:rPr>
            </w:pPr>
            <w:r w:rsidRPr="00C52D5E">
              <w:rPr>
                <w:sz w:val="20"/>
                <w:szCs w:val="20"/>
              </w:rPr>
              <w:t>от   06.07.2023 г</w:t>
            </w:r>
          </w:p>
        </w:tc>
        <w:tc>
          <w:tcPr>
            <w:tcW w:w="4890" w:type="dxa"/>
            <w:vAlign w:val="bottom"/>
          </w:tcPr>
          <w:p w:rsidR="003B2C73" w:rsidRPr="00C52D5E" w:rsidRDefault="003B2C73" w:rsidP="003B2C73">
            <w:pPr>
              <w:snapToGrid w:val="0"/>
              <w:jc w:val="center"/>
              <w:rPr>
                <w:sz w:val="20"/>
                <w:szCs w:val="20"/>
              </w:rPr>
            </w:pPr>
            <w:r w:rsidRPr="00C52D5E">
              <w:rPr>
                <w:sz w:val="20"/>
                <w:szCs w:val="20"/>
              </w:rPr>
              <w:t xml:space="preserve">                      № 30</w:t>
            </w:r>
          </w:p>
        </w:tc>
      </w:tr>
    </w:tbl>
    <w:p w:rsidR="003B2C73" w:rsidRPr="00C52D5E" w:rsidRDefault="003B2C73" w:rsidP="003B2C73">
      <w:pPr>
        <w:shd w:val="clear" w:color="auto" w:fill="FFFFFF"/>
        <w:jc w:val="center"/>
        <w:rPr>
          <w:sz w:val="20"/>
          <w:szCs w:val="20"/>
        </w:rPr>
      </w:pPr>
      <w:proofErr w:type="spellStart"/>
      <w:r w:rsidRPr="00C52D5E">
        <w:rPr>
          <w:sz w:val="20"/>
          <w:szCs w:val="20"/>
        </w:rPr>
        <w:t>х</w:t>
      </w:r>
      <w:proofErr w:type="gramStart"/>
      <w:r w:rsidRPr="00C52D5E">
        <w:rPr>
          <w:sz w:val="20"/>
          <w:szCs w:val="20"/>
        </w:rPr>
        <w:t>.К</w:t>
      </w:r>
      <w:proofErr w:type="gramEnd"/>
      <w:r w:rsidRPr="00C52D5E">
        <w:rPr>
          <w:sz w:val="20"/>
          <w:szCs w:val="20"/>
        </w:rPr>
        <w:t>ирова</w:t>
      </w:r>
      <w:proofErr w:type="spellEnd"/>
    </w:p>
    <w:p w:rsidR="003B2C73" w:rsidRPr="00C52D5E" w:rsidRDefault="003B2C73" w:rsidP="003B2C73">
      <w:pPr>
        <w:shd w:val="clear" w:color="auto" w:fill="FFFFFF"/>
        <w:jc w:val="center"/>
        <w:rPr>
          <w:sz w:val="20"/>
          <w:szCs w:val="20"/>
        </w:rPr>
      </w:pPr>
    </w:p>
    <w:tbl>
      <w:tblPr>
        <w:tblW w:w="9900" w:type="dxa"/>
        <w:jc w:val="center"/>
        <w:tblLook w:val="0000" w:firstRow="0" w:lastRow="0" w:firstColumn="0" w:lastColumn="0" w:noHBand="0" w:noVBand="0"/>
      </w:tblPr>
      <w:tblGrid>
        <w:gridCol w:w="9900"/>
      </w:tblGrid>
      <w:tr w:rsidR="003B2C73" w:rsidRPr="00C52D5E" w:rsidTr="003B2C73">
        <w:tblPrEx>
          <w:tblCellMar>
            <w:top w:w="0" w:type="dxa"/>
            <w:bottom w:w="0" w:type="dxa"/>
          </w:tblCellMar>
        </w:tblPrEx>
        <w:trPr>
          <w:trHeight w:val="345"/>
          <w:jc w:val="center"/>
        </w:trPr>
        <w:tc>
          <w:tcPr>
            <w:tcW w:w="9900" w:type="dxa"/>
            <w:vAlign w:val="bottom"/>
          </w:tcPr>
          <w:p w:rsidR="003B2C73" w:rsidRPr="00C52D5E" w:rsidRDefault="003B2C73" w:rsidP="003B2C7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</w:tbl>
    <w:p w:rsidR="003B2C73" w:rsidRPr="00C52D5E" w:rsidRDefault="003B2C73" w:rsidP="003B2C73">
      <w:pPr>
        <w:suppressAutoHyphens w:val="0"/>
        <w:ind w:left="360"/>
        <w:jc w:val="both"/>
        <w:rPr>
          <w:sz w:val="20"/>
          <w:szCs w:val="20"/>
          <w:lang w:eastAsia="ru-RU"/>
        </w:rPr>
      </w:pPr>
    </w:p>
    <w:p w:rsidR="003B2C73" w:rsidRPr="00C52D5E" w:rsidRDefault="003B2C73" w:rsidP="003B2C73">
      <w:pPr>
        <w:autoSpaceDE w:val="0"/>
        <w:autoSpaceDN w:val="0"/>
        <w:adjustRightInd w:val="0"/>
        <w:jc w:val="center"/>
        <w:outlineLvl w:val="4"/>
        <w:rPr>
          <w:b/>
          <w:sz w:val="20"/>
          <w:szCs w:val="20"/>
          <w:lang w:eastAsia="ru-RU"/>
        </w:rPr>
      </w:pPr>
      <w:r w:rsidRPr="00C52D5E">
        <w:rPr>
          <w:sz w:val="20"/>
          <w:szCs w:val="20"/>
          <w:lang w:eastAsia="ru-RU"/>
        </w:rPr>
        <w:tab/>
      </w:r>
      <w:r w:rsidRPr="00C52D5E">
        <w:rPr>
          <w:b/>
          <w:sz w:val="20"/>
          <w:szCs w:val="20"/>
          <w:lang w:eastAsia="ru-RU"/>
        </w:rPr>
        <w:t xml:space="preserve">О внесении изменений в постановление администрации </w:t>
      </w:r>
      <w:proofErr w:type="spellStart"/>
      <w:r w:rsidRPr="00C52D5E">
        <w:rPr>
          <w:b/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b/>
          <w:sz w:val="20"/>
          <w:szCs w:val="20"/>
          <w:lang w:eastAsia="ru-RU"/>
        </w:rPr>
        <w:t xml:space="preserve"> сельского  поселения </w:t>
      </w:r>
      <w:proofErr w:type="spellStart"/>
      <w:r w:rsidRPr="00C52D5E">
        <w:rPr>
          <w:b/>
          <w:sz w:val="20"/>
          <w:szCs w:val="20"/>
          <w:lang w:eastAsia="ru-RU"/>
        </w:rPr>
        <w:t>Новокубанского</w:t>
      </w:r>
      <w:proofErr w:type="spellEnd"/>
      <w:r w:rsidRPr="00C52D5E">
        <w:rPr>
          <w:b/>
          <w:sz w:val="20"/>
          <w:szCs w:val="20"/>
          <w:lang w:eastAsia="ru-RU"/>
        </w:rPr>
        <w:t xml:space="preserve"> района от 05 октября 2020 года № 86 «Об утверждении Положения о порядке расходования средств    резервного фонда администрации  </w:t>
      </w:r>
      <w:proofErr w:type="spellStart"/>
      <w:r w:rsidRPr="00C52D5E">
        <w:rPr>
          <w:b/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b/>
          <w:sz w:val="20"/>
          <w:szCs w:val="20"/>
          <w:lang w:eastAsia="ru-RU"/>
        </w:rPr>
        <w:t xml:space="preserve"> сельского поселения </w:t>
      </w:r>
      <w:proofErr w:type="spellStart"/>
      <w:r w:rsidRPr="00C52D5E">
        <w:rPr>
          <w:b/>
          <w:sz w:val="20"/>
          <w:szCs w:val="20"/>
          <w:lang w:eastAsia="ru-RU"/>
        </w:rPr>
        <w:t>Новокубанского</w:t>
      </w:r>
      <w:proofErr w:type="spellEnd"/>
      <w:r w:rsidRPr="00C52D5E">
        <w:rPr>
          <w:b/>
          <w:sz w:val="20"/>
          <w:szCs w:val="20"/>
          <w:lang w:eastAsia="ru-RU"/>
        </w:rPr>
        <w:t xml:space="preserve"> района</w:t>
      </w:r>
    </w:p>
    <w:p w:rsidR="003B2C73" w:rsidRPr="00C52D5E" w:rsidRDefault="003B2C73" w:rsidP="003B2C73">
      <w:pPr>
        <w:suppressAutoHyphens w:val="0"/>
        <w:ind w:firstLine="708"/>
        <w:jc w:val="both"/>
        <w:rPr>
          <w:sz w:val="20"/>
          <w:szCs w:val="20"/>
          <w:lang w:eastAsia="ru-RU"/>
        </w:rPr>
      </w:pPr>
    </w:p>
    <w:p w:rsidR="003B2C73" w:rsidRPr="00C52D5E" w:rsidRDefault="003B2C73" w:rsidP="003B2C73">
      <w:pPr>
        <w:suppressAutoHyphens w:val="0"/>
        <w:ind w:firstLine="567"/>
        <w:jc w:val="both"/>
        <w:rPr>
          <w:sz w:val="20"/>
          <w:szCs w:val="20"/>
          <w:lang w:eastAsia="ru-RU"/>
        </w:rPr>
      </w:pPr>
      <w:r w:rsidRPr="00C52D5E">
        <w:rPr>
          <w:sz w:val="20"/>
          <w:szCs w:val="20"/>
          <w:lang w:eastAsia="ru-RU"/>
        </w:rPr>
        <w:lastRenderedPageBreak/>
        <w:t xml:space="preserve">В соответствии со статьей 81 Бюджетного кодекса Российской Федерации, пунктом 11 статьи 45 Устава </w:t>
      </w:r>
      <w:proofErr w:type="spellStart"/>
      <w:r w:rsidRPr="00C52D5E">
        <w:rPr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C52D5E">
        <w:rPr>
          <w:sz w:val="20"/>
          <w:szCs w:val="20"/>
          <w:lang w:eastAsia="ru-RU"/>
        </w:rPr>
        <w:t>Новокубанского</w:t>
      </w:r>
      <w:proofErr w:type="spellEnd"/>
      <w:r w:rsidRPr="00C52D5E">
        <w:rPr>
          <w:sz w:val="20"/>
          <w:szCs w:val="20"/>
          <w:lang w:eastAsia="ru-RU"/>
        </w:rPr>
        <w:t xml:space="preserve"> района, во исполнение протеста прокурора от 31 мая 2023 года № 7-02-2023/2142-23-20030038  </w:t>
      </w:r>
      <w:proofErr w:type="gramStart"/>
      <w:r w:rsidRPr="00C52D5E">
        <w:rPr>
          <w:sz w:val="20"/>
          <w:szCs w:val="20"/>
          <w:lang w:eastAsia="ru-RU"/>
        </w:rPr>
        <w:t>п</w:t>
      </w:r>
      <w:proofErr w:type="gramEnd"/>
      <w:r w:rsidRPr="00C52D5E">
        <w:rPr>
          <w:sz w:val="20"/>
          <w:szCs w:val="20"/>
          <w:lang w:eastAsia="ru-RU"/>
        </w:rPr>
        <w:t xml:space="preserve"> о с т а н о в л я ю:</w:t>
      </w:r>
    </w:p>
    <w:p w:rsidR="003B2C73" w:rsidRPr="00C52D5E" w:rsidRDefault="003B2C73" w:rsidP="003B2C73">
      <w:pPr>
        <w:shd w:val="clear" w:color="auto" w:fill="FFFFFF"/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C52D5E">
        <w:rPr>
          <w:sz w:val="20"/>
          <w:szCs w:val="20"/>
          <w:lang w:eastAsia="ru-RU"/>
        </w:rPr>
        <w:t xml:space="preserve"> </w:t>
      </w:r>
      <w:bookmarkStart w:id="0" w:name="sub_1"/>
      <w:r w:rsidRPr="00C52D5E">
        <w:rPr>
          <w:sz w:val="20"/>
          <w:szCs w:val="20"/>
          <w:lang w:eastAsia="ru-RU"/>
        </w:rPr>
        <w:t xml:space="preserve">1. Внести в постановление администрации </w:t>
      </w:r>
      <w:proofErr w:type="spellStart"/>
      <w:r w:rsidRPr="00C52D5E">
        <w:rPr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C52D5E">
        <w:rPr>
          <w:sz w:val="20"/>
          <w:szCs w:val="20"/>
          <w:lang w:eastAsia="ru-RU"/>
        </w:rPr>
        <w:t>Новокубанского</w:t>
      </w:r>
      <w:proofErr w:type="spellEnd"/>
      <w:r w:rsidRPr="00C52D5E">
        <w:rPr>
          <w:sz w:val="20"/>
          <w:szCs w:val="20"/>
          <w:lang w:eastAsia="ru-RU"/>
        </w:rPr>
        <w:t xml:space="preserve"> района от 05 октября 2020 года № 86 «Об утверждении положения о порядке  расходования средств    резервного фонда администрации </w:t>
      </w:r>
      <w:proofErr w:type="spellStart"/>
      <w:r w:rsidRPr="00C52D5E">
        <w:rPr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C52D5E">
        <w:rPr>
          <w:sz w:val="20"/>
          <w:szCs w:val="20"/>
          <w:lang w:eastAsia="ru-RU"/>
        </w:rPr>
        <w:t>Новокубанского</w:t>
      </w:r>
      <w:proofErr w:type="spellEnd"/>
      <w:r w:rsidRPr="00C52D5E">
        <w:rPr>
          <w:sz w:val="20"/>
          <w:szCs w:val="20"/>
          <w:lang w:eastAsia="ru-RU"/>
        </w:rPr>
        <w:t xml:space="preserve"> района» следующие изменения:</w:t>
      </w:r>
    </w:p>
    <w:p w:rsidR="003B2C73" w:rsidRPr="00C52D5E" w:rsidRDefault="003B2C73" w:rsidP="003B2C73">
      <w:pPr>
        <w:shd w:val="clear" w:color="auto" w:fill="FFFFFF"/>
        <w:suppressAutoHyphens w:val="0"/>
        <w:ind w:firstLine="709"/>
        <w:jc w:val="both"/>
        <w:rPr>
          <w:color w:val="FF0000"/>
          <w:sz w:val="20"/>
          <w:szCs w:val="20"/>
          <w:lang w:eastAsia="ru-RU"/>
        </w:rPr>
      </w:pPr>
      <w:r w:rsidRPr="00C52D5E">
        <w:rPr>
          <w:sz w:val="20"/>
          <w:szCs w:val="20"/>
          <w:lang w:eastAsia="ru-RU"/>
        </w:rPr>
        <w:t xml:space="preserve">       1) в приложении к постановлению администрации </w:t>
      </w:r>
      <w:proofErr w:type="spellStart"/>
      <w:r w:rsidRPr="00C52D5E">
        <w:rPr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C52D5E">
        <w:rPr>
          <w:sz w:val="20"/>
          <w:szCs w:val="20"/>
          <w:lang w:eastAsia="ru-RU"/>
        </w:rPr>
        <w:t>Новокубанского</w:t>
      </w:r>
      <w:proofErr w:type="spellEnd"/>
      <w:r w:rsidRPr="00C52D5E">
        <w:rPr>
          <w:sz w:val="20"/>
          <w:szCs w:val="20"/>
          <w:lang w:eastAsia="ru-RU"/>
        </w:rPr>
        <w:t xml:space="preserve"> района от 05 октября 2020 года № 86 «Об утверждении положения о порядке расходования средств    резервного фонда администрации </w:t>
      </w:r>
      <w:proofErr w:type="spellStart"/>
      <w:r w:rsidRPr="00C52D5E">
        <w:rPr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C52D5E">
        <w:rPr>
          <w:sz w:val="20"/>
          <w:szCs w:val="20"/>
          <w:lang w:eastAsia="ru-RU"/>
        </w:rPr>
        <w:t>Новокубанского</w:t>
      </w:r>
      <w:proofErr w:type="spellEnd"/>
      <w:r w:rsidRPr="00C52D5E">
        <w:rPr>
          <w:sz w:val="20"/>
          <w:szCs w:val="20"/>
          <w:lang w:eastAsia="ru-RU"/>
        </w:rPr>
        <w:t xml:space="preserve"> района» пункт 3.2 признать утратившим силу</w:t>
      </w:r>
      <w:r w:rsidRPr="00C52D5E">
        <w:rPr>
          <w:color w:val="FF0000"/>
          <w:sz w:val="20"/>
          <w:szCs w:val="20"/>
          <w:lang w:eastAsia="ru-RU"/>
        </w:rPr>
        <w:t>.</w:t>
      </w:r>
    </w:p>
    <w:p w:rsidR="003B2C73" w:rsidRPr="00C52D5E" w:rsidRDefault="003B2C73" w:rsidP="003B2C73">
      <w:pPr>
        <w:shd w:val="clear" w:color="auto" w:fill="FFFFFF"/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C52D5E">
        <w:rPr>
          <w:sz w:val="20"/>
          <w:szCs w:val="20"/>
          <w:lang w:eastAsia="ru-RU"/>
        </w:rPr>
        <w:t xml:space="preserve"> </w:t>
      </w:r>
      <w:bookmarkEnd w:id="0"/>
      <w:r w:rsidRPr="00C52D5E">
        <w:rPr>
          <w:sz w:val="20"/>
          <w:szCs w:val="20"/>
          <w:lang w:eastAsia="ru-RU"/>
        </w:rPr>
        <w:t xml:space="preserve">2. </w:t>
      </w:r>
      <w:proofErr w:type="gramStart"/>
      <w:r w:rsidRPr="00C52D5E">
        <w:rPr>
          <w:sz w:val="20"/>
          <w:szCs w:val="20"/>
          <w:lang w:eastAsia="ru-RU"/>
        </w:rPr>
        <w:t>Контроль за</w:t>
      </w:r>
      <w:proofErr w:type="gramEnd"/>
      <w:r w:rsidRPr="00C52D5E">
        <w:rPr>
          <w:sz w:val="20"/>
          <w:szCs w:val="20"/>
          <w:lang w:eastAsia="ru-RU"/>
        </w:rPr>
        <w:t xml:space="preserve">  выполнением настоящего постановления возложить на начальника финансово-экономического отдела администрации </w:t>
      </w:r>
      <w:proofErr w:type="spellStart"/>
      <w:r w:rsidRPr="00C52D5E">
        <w:rPr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C52D5E">
        <w:rPr>
          <w:sz w:val="20"/>
          <w:szCs w:val="20"/>
          <w:lang w:eastAsia="ru-RU"/>
        </w:rPr>
        <w:t>Новокубанского</w:t>
      </w:r>
      <w:proofErr w:type="spellEnd"/>
      <w:r w:rsidRPr="00C52D5E">
        <w:rPr>
          <w:sz w:val="20"/>
          <w:szCs w:val="20"/>
          <w:lang w:eastAsia="ru-RU"/>
        </w:rPr>
        <w:t xml:space="preserve"> района </w:t>
      </w:r>
      <w:proofErr w:type="spellStart"/>
      <w:r w:rsidRPr="00C52D5E">
        <w:rPr>
          <w:sz w:val="20"/>
          <w:szCs w:val="20"/>
          <w:lang w:eastAsia="ru-RU"/>
        </w:rPr>
        <w:t>М.Ю.Попову</w:t>
      </w:r>
      <w:proofErr w:type="spellEnd"/>
      <w:r w:rsidRPr="00C52D5E">
        <w:rPr>
          <w:sz w:val="20"/>
          <w:szCs w:val="20"/>
          <w:lang w:eastAsia="ru-RU"/>
        </w:rPr>
        <w:t>.</w:t>
      </w:r>
    </w:p>
    <w:p w:rsidR="003B2C73" w:rsidRPr="00C52D5E" w:rsidRDefault="003B2C73" w:rsidP="003B2C73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r w:rsidRPr="00C52D5E">
        <w:rPr>
          <w:sz w:val="20"/>
          <w:szCs w:val="20"/>
          <w:lang w:eastAsia="ru-RU"/>
        </w:rPr>
        <w:t xml:space="preserve">3. Постановление вступает в силу со дня официального опубликования в информационном бюллетене «Вестник </w:t>
      </w:r>
      <w:proofErr w:type="spellStart"/>
      <w:r w:rsidRPr="00C52D5E">
        <w:rPr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sz w:val="20"/>
          <w:szCs w:val="20"/>
          <w:lang w:eastAsia="ru-RU"/>
        </w:rPr>
        <w:t xml:space="preserve"> сельского поселения» и подлежит размещению на официальном сайте администрации </w:t>
      </w:r>
      <w:proofErr w:type="spellStart"/>
      <w:r w:rsidRPr="00C52D5E">
        <w:rPr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C52D5E">
        <w:rPr>
          <w:sz w:val="20"/>
          <w:szCs w:val="20"/>
          <w:lang w:eastAsia="ru-RU"/>
        </w:rPr>
        <w:t>Новокубанского</w:t>
      </w:r>
      <w:proofErr w:type="spellEnd"/>
      <w:r w:rsidRPr="00C52D5E">
        <w:rPr>
          <w:sz w:val="20"/>
          <w:szCs w:val="20"/>
          <w:lang w:eastAsia="ru-RU"/>
        </w:rPr>
        <w:t xml:space="preserve"> района.</w:t>
      </w:r>
    </w:p>
    <w:p w:rsidR="003B2C73" w:rsidRPr="00C52D5E" w:rsidRDefault="003B2C73" w:rsidP="003B2C73">
      <w:pPr>
        <w:suppressAutoHyphens w:val="0"/>
        <w:jc w:val="both"/>
        <w:rPr>
          <w:sz w:val="20"/>
          <w:szCs w:val="20"/>
          <w:lang w:eastAsia="ru-RU"/>
        </w:rPr>
      </w:pPr>
    </w:p>
    <w:p w:rsidR="003B2C73" w:rsidRPr="00C52D5E" w:rsidRDefault="003B2C73" w:rsidP="003B2C73">
      <w:pPr>
        <w:suppressAutoHyphens w:val="0"/>
        <w:ind w:right="-285"/>
        <w:jc w:val="both"/>
        <w:rPr>
          <w:sz w:val="20"/>
          <w:szCs w:val="20"/>
          <w:lang w:eastAsia="ru-RU"/>
        </w:rPr>
      </w:pPr>
      <w:r w:rsidRPr="00C52D5E">
        <w:rPr>
          <w:sz w:val="20"/>
          <w:szCs w:val="20"/>
          <w:lang w:eastAsia="ru-RU"/>
        </w:rPr>
        <w:t xml:space="preserve">Глава </w:t>
      </w:r>
      <w:proofErr w:type="spellStart"/>
      <w:r w:rsidRPr="00C52D5E">
        <w:rPr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sz w:val="20"/>
          <w:szCs w:val="20"/>
          <w:lang w:eastAsia="ru-RU"/>
        </w:rPr>
        <w:t xml:space="preserve"> </w:t>
      </w:r>
      <w:proofErr w:type="gramStart"/>
      <w:r w:rsidRPr="00C52D5E">
        <w:rPr>
          <w:sz w:val="20"/>
          <w:szCs w:val="20"/>
          <w:lang w:eastAsia="ru-RU"/>
        </w:rPr>
        <w:t>сельского</w:t>
      </w:r>
      <w:proofErr w:type="gramEnd"/>
      <w:r w:rsidRPr="00C52D5E">
        <w:rPr>
          <w:sz w:val="20"/>
          <w:szCs w:val="20"/>
          <w:lang w:eastAsia="ru-RU"/>
        </w:rPr>
        <w:t xml:space="preserve"> </w:t>
      </w:r>
    </w:p>
    <w:p w:rsidR="003B2C73" w:rsidRPr="00C52D5E" w:rsidRDefault="003B2C73" w:rsidP="003B2C73">
      <w:pPr>
        <w:suppressAutoHyphens w:val="0"/>
        <w:ind w:right="-285"/>
        <w:jc w:val="both"/>
        <w:rPr>
          <w:sz w:val="20"/>
          <w:szCs w:val="20"/>
          <w:lang w:eastAsia="ru-RU"/>
        </w:rPr>
      </w:pPr>
      <w:r w:rsidRPr="00C52D5E">
        <w:rPr>
          <w:sz w:val="20"/>
          <w:szCs w:val="20"/>
          <w:lang w:eastAsia="ru-RU"/>
        </w:rPr>
        <w:t xml:space="preserve">поселения </w:t>
      </w:r>
      <w:proofErr w:type="spellStart"/>
      <w:r w:rsidRPr="00C52D5E">
        <w:rPr>
          <w:sz w:val="20"/>
          <w:szCs w:val="20"/>
          <w:lang w:eastAsia="ru-RU"/>
        </w:rPr>
        <w:t>Новокубанского</w:t>
      </w:r>
      <w:proofErr w:type="spellEnd"/>
      <w:r w:rsidRPr="00C52D5E">
        <w:rPr>
          <w:sz w:val="20"/>
          <w:szCs w:val="20"/>
          <w:lang w:eastAsia="ru-RU"/>
        </w:rPr>
        <w:t xml:space="preserve"> района                                                 А.В. Брежнев</w:t>
      </w:r>
    </w:p>
    <w:p w:rsidR="003B2C73" w:rsidRPr="00C52D5E" w:rsidRDefault="003B2C73" w:rsidP="003B2C73">
      <w:pPr>
        <w:suppressAutoHyphens w:val="0"/>
        <w:ind w:right="-285"/>
        <w:jc w:val="both"/>
        <w:rPr>
          <w:sz w:val="20"/>
          <w:szCs w:val="20"/>
          <w:lang w:eastAsia="ru-RU"/>
        </w:rPr>
      </w:pPr>
    </w:p>
    <w:p w:rsidR="003B2C73" w:rsidRPr="00C52D5E" w:rsidRDefault="003B2C73" w:rsidP="003B2C73">
      <w:pPr>
        <w:suppressAutoHyphens w:val="0"/>
        <w:ind w:right="-285"/>
        <w:jc w:val="both"/>
        <w:rPr>
          <w:sz w:val="20"/>
          <w:szCs w:val="20"/>
          <w:lang w:eastAsia="ru-RU"/>
        </w:rPr>
      </w:pPr>
    </w:p>
    <w:tbl>
      <w:tblPr>
        <w:tblStyle w:val="aff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136"/>
        <w:gridCol w:w="4611"/>
      </w:tblGrid>
      <w:tr w:rsidR="003B2C73" w:rsidRPr="00C52D5E" w:rsidTr="003B2C73">
        <w:trPr>
          <w:trHeight w:val="811"/>
        </w:trPr>
        <w:tc>
          <w:tcPr>
            <w:tcW w:w="9747" w:type="dxa"/>
            <w:gridSpan w:val="2"/>
          </w:tcPr>
          <w:p w:rsidR="003B2C73" w:rsidRPr="00C52D5E" w:rsidRDefault="003B2C73" w:rsidP="003B2C7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  <w:p w:rsidR="003B2C73" w:rsidRPr="00C52D5E" w:rsidRDefault="003B2C73" w:rsidP="003B2C7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  <w:p w:rsidR="003B2C73" w:rsidRPr="00C52D5E" w:rsidRDefault="003B2C73" w:rsidP="003B2C7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  <w:p w:rsidR="003B2C73" w:rsidRPr="00C52D5E" w:rsidRDefault="003B2C73" w:rsidP="003B2C7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52D5E">
              <w:rPr>
                <w:rFonts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1CC17B" wp14:editId="3537697F">
                  <wp:extent cx="676275" cy="71437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C73" w:rsidRPr="00C52D5E" w:rsidTr="003B2C73">
        <w:trPr>
          <w:trHeight w:val="295"/>
        </w:trPr>
        <w:tc>
          <w:tcPr>
            <w:tcW w:w="9747" w:type="dxa"/>
            <w:gridSpan w:val="2"/>
          </w:tcPr>
          <w:p w:rsidR="003B2C73" w:rsidRPr="00C52D5E" w:rsidRDefault="003B2C73" w:rsidP="003B2C73">
            <w:pPr>
              <w:keepNext/>
              <w:suppressAutoHyphens w:val="0"/>
              <w:spacing w:line="204" w:lineRule="auto"/>
              <w:jc w:val="center"/>
              <w:outlineLvl w:val="1"/>
              <w:rPr>
                <w:caps/>
                <w:spacing w:val="12"/>
                <w:sz w:val="20"/>
                <w:szCs w:val="20"/>
                <w:lang w:eastAsia="ru-RU"/>
              </w:rPr>
            </w:pPr>
            <w:r w:rsidRPr="00C52D5E">
              <w:rPr>
                <w:caps/>
                <w:spacing w:val="12"/>
                <w:sz w:val="20"/>
                <w:szCs w:val="20"/>
                <w:lang w:eastAsia="ru-RU"/>
              </w:rPr>
              <w:t>АДМИНИСТРАЦИЯ</w:t>
            </w:r>
          </w:p>
        </w:tc>
      </w:tr>
      <w:tr w:rsidR="003B2C73" w:rsidRPr="00C52D5E" w:rsidTr="003B2C73">
        <w:trPr>
          <w:trHeight w:val="287"/>
        </w:trPr>
        <w:tc>
          <w:tcPr>
            <w:tcW w:w="9747" w:type="dxa"/>
            <w:gridSpan w:val="2"/>
          </w:tcPr>
          <w:p w:rsidR="003B2C73" w:rsidRPr="00C52D5E" w:rsidRDefault="003B2C73" w:rsidP="003B2C73">
            <w:pPr>
              <w:keepNext/>
              <w:suppressAutoHyphens w:val="0"/>
              <w:spacing w:line="204" w:lineRule="auto"/>
              <w:jc w:val="center"/>
              <w:outlineLvl w:val="1"/>
              <w:rPr>
                <w:caps/>
                <w:spacing w:val="12"/>
                <w:sz w:val="20"/>
                <w:szCs w:val="20"/>
                <w:lang w:eastAsia="ru-RU"/>
              </w:rPr>
            </w:pPr>
            <w:r w:rsidRPr="00C52D5E">
              <w:rPr>
                <w:caps/>
                <w:spacing w:val="12"/>
                <w:sz w:val="20"/>
                <w:szCs w:val="20"/>
                <w:lang w:eastAsia="ru-RU"/>
              </w:rPr>
              <w:t>ВЕРХНЕКУБАНСКОГО СЕЛЬСКОГО ПОСЕЛЕНИЯ</w:t>
            </w:r>
          </w:p>
        </w:tc>
      </w:tr>
      <w:tr w:rsidR="003B2C73" w:rsidRPr="00C52D5E" w:rsidTr="003B2C73">
        <w:trPr>
          <w:trHeight w:val="241"/>
        </w:trPr>
        <w:tc>
          <w:tcPr>
            <w:tcW w:w="9747" w:type="dxa"/>
            <w:gridSpan w:val="2"/>
          </w:tcPr>
          <w:p w:rsidR="003B2C73" w:rsidRPr="00C52D5E" w:rsidRDefault="003B2C73" w:rsidP="003B2C73">
            <w:pPr>
              <w:keepNext/>
              <w:suppressAutoHyphens w:val="0"/>
              <w:spacing w:line="204" w:lineRule="auto"/>
              <w:jc w:val="center"/>
              <w:outlineLvl w:val="1"/>
              <w:rPr>
                <w:caps/>
                <w:spacing w:val="20"/>
                <w:sz w:val="20"/>
                <w:szCs w:val="20"/>
                <w:lang w:eastAsia="ru-RU"/>
              </w:rPr>
            </w:pPr>
            <w:r w:rsidRPr="00C52D5E">
              <w:rPr>
                <w:caps/>
                <w:spacing w:val="20"/>
                <w:sz w:val="20"/>
                <w:szCs w:val="20"/>
                <w:lang w:eastAsia="ru-RU"/>
              </w:rPr>
              <w:t>НОВОКУБАНСКого  РАЙОНа</w:t>
            </w:r>
          </w:p>
          <w:p w:rsidR="003B2C73" w:rsidRPr="00C52D5E" w:rsidRDefault="003B2C73" w:rsidP="003B2C73">
            <w:pPr>
              <w:suppressAutoHyphens w:val="0"/>
              <w:spacing w:line="204" w:lineRule="auto"/>
              <w:jc w:val="center"/>
              <w:rPr>
                <w:caps/>
                <w:spacing w:val="12"/>
                <w:sz w:val="20"/>
                <w:szCs w:val="20"/>
                <w:lang w:eastAsia="ru-RU"/>
              </w:rPr>
            </w:pPr>
          </w:p>
        </w:tc>
      </w:tr>
      <w:tr w:rsidR="003B2C73" w:rsidRPr="00C52D5E" w:rsidTr="003B2C73">
        <w:trPr>
          <w:trHeight w:val="559"/>
        </w:trPr>
        <w:tc>
          <w:tcPr>
            <w:tcW w:w="9747" w:type="dxa"/>
            <w:gridSpan w:val="2"/>
          </w:tcPr>
          <w:p w:rsidR="003B2C73" w:rsidRPr="00C52D5E" w:rsidRDefault="003B2C73" w:rsidP="003B2C73">
            <w:pPr>
              <w:keepNext/>
              <w:suppressAutoHyphens w:val="0"/>
              <w:jc w:val="center"/>
              <w:outlineLvl w:val="0"/>
              <w:rPr>
                <w:rFonts w:ascii="Arial" w:hAnsi="Arial"/>
                <w:spacing w:val="20"/>
                <w:sz w:val="20"/>
                <w:szCs w:val="20"/>
                <w:lang w:eastAsia="ru-RU"/>
              </w:rPr>
            </w:pPr>
            <w:r w:rsidRPr="00C52D5E">
              <w:rPr>
                <w:spacing w:val="20"/>
                <w:sz w:val="20"/>
                <w:szCs w:val="20"/>
                <w:lang w:eastAsia="ru-RU"/>
              </w:rPr>
              <w:t>ПОСТАНОВЛЕНИЕ</w:t>
            </w:r>
          </w:p>
        </w:tc>
      </w:tr>
      <w:tr w:rsidR="003B2C73" w:rsidRPr="00C52D5E" w:rsidTr="003B2C73">
        <w:trPr>
          <w:trHeight w:val="311"/>
        </w:trPr>
        <w:tc>
          <w:tcPr>
            <w:tcW w:w="5136" w:type="dxa"/>
          </w:tcPr>
          <w:p w:rsidR="003B2C73" w:rsidRPr="00C52D5E" w:rsidRDefault="003B2C73" w:rsidP="003B2C73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3B2C73" w:rsidRPr="00C52D5E" w:rsidRDefault="003B2C73" w:rsidP="003B2C7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52D5E">
              <w:rPr>
                <w:sz w:val="20"/>
                <w:szCs w:val="20"/>
                <w:lang w:eastAsia="ru-RU"/>
              </w:rPr>
              <w:t>от 06.07.2023  г</w:t>
            </w:r>
          </w:p>
        </w:tc>
        <w:tc>
          <w:tcPr>
            <w:tcW w:w="4611" w:type="dxa"/>
          </w:tcPr>
          <w:p w:rsidR="003B2C73" w:rsidRPr="00C52D5E" w:rsidRDefault="003B2C73" w:rsidP="003B2C73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3B2C73" w:rsidRPr="00C52D5E" w:rsidRDefault="003B2C73" w:rsidP="003B2C7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C52D5E">
              <w:rPr>
                <w:sz w:val="20"/>
                <w:szCs w:val="20"/>
                <w:lang w:eastAsia="ru-RU"/>
              </w:rPr>
              <w:t xml:space="preserve">                                           №  29        </w:t>
            </w:r>
          </w:p>
        </w:tc>
      </w:tr>
      <w:tr w:rsidR="003B2C73" w:rsidRPr="00C52D5E" w:rsidTr="003B2C73">
        <w:trPr>
          <w:trHeight w:val="311"/>
        </w:trPr>
        <w:tc>
          <w:tcPr>
            <w:tcW w:w="9747" w:type="dxa"/>
            <w:gridSpan w:val="2"/>
          </w:tcPr>
          <w:p w:rsidR="003B2C73" w:rsidRPr="00C52D5E" w:rsidRDefault="003B2C73" w:rsidP="003B2C7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  <w:p w:rsidR="003B2C73" w:rsidRPr="00C52D5E" w:rsidRDefault="003B2C73" w:rsidP="003B2C7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C52D5E">
              <w:rPr>
                <w:sz w:val="20"/>
                <w:szCs w:val="20"/>
                <w:lang w:eastAsia="ru-RU"/>
              </w:rPr>
              <w:t>х. Кирова</w:t>
            </w:r>
          </w:p>
        </w:tc>
      </w:tr>
    </w:tbl>
    <w:p w:rsidR="003B2C73" w:rsidRPr="00C52D5E" w:rsidRDefault="003B2C73" w:rsidP="003B2C73">
      <w:pPr>
        <w:suppressAutoHyphens w:val="0"/>
        <w:jc w:val="center"/>
        <w:rPr>
          <w:sz w:val="20"/>
          <w:szCs w:val="20"/>
          <w:lang w:eastAsia="ru-RU"/>
        </w:rPr>
      </w:pPr>
    </w:p>
    <w:p w:rsidR="003B2C73" w:rsidRPr="00C52D5E" w:rsidRDefault="003B2C73" w:rsidP="003B2C73">
      <w:pPr>
        <w:tabs>
          <w:tab w:val="left" w:pos="2925"/>
          <w:tab w:val="left" w:pos="6216"/>
          <w:tab w:val="right" w:pos="9498"/>
        </w:tabs>
        <w:suppressAutoHyphens w:val="0"/>
        <w:autoSpaceDE w:val="0"/>
        <w:autoSpaceDN w:val="0"/>
        <w:adjustRightInd w:val="0"/>
        <w:jc w:val="center"/>
        <w:rPr>
          <w:b/>
          <w:bCs/>
          <w:sz w:val="20"/>
          <w:szCs w:val="20"/>
          <w:lang w:eastAsia="en-US"/>
        </w:rPr>
      </w:pPr>
      <w:r w:rsidRPr="00C52D5E">
        <w:rPr>
          <w:b/>
          <w:bCs/>
          <w:sz w:val="20"/>
          <w:szCs w:val="20"/>
          <w:lang w:eastAsia="en-US"/>
        </w:rPr>
        <w:t xml:space="preserve">Об утверждении отчета об исполнении бюджета </w:t>
      </w:r>
      <w:proofErr w:type="spellStart"/>
      <w:r w:rsidRPr="00C52D5E">
        <w:rPr>
          <w:b/>
          <w:bCs/>
          <w:sz w:val="20"/>
          <w:szCs w:val="20"/>
          <w:lang w:eastAsia="en-US"/>
        </w:rPr>
        <w:t>Верхнекубанского</w:t>
      </w:r>
      <w:proofErr w:type="spellEnd"/>
      <w:r w:rsidRPr="00C52D5E">
        <w:rPr>
          <w:b/>
          <w:bCs/>
          <w:sz w:val="20"/>
          <w:szCs w:val="20"/>
          <w:lang w:eastAsia="en-US"/>
        </w:rPr>
        <w:t xml:space="preserve"> сельского поселения </w:t>
      </w:r>
      <w:proofErr w:type="spellStart"/>
      <w:r w:rsidRPr="00C52D5E">
        <w:rPr>
          <w:b/>
          <w:bCs/>
          <w:sz w:val="20"/>
          <w:szCs w:val="20"/>
          <w:lang w:eastAsia="en-US"/>
        </w:rPr>
        <w:t>Новокубанского</w:t>
      </w:r>
      <w:proofErr w:type="spellEnd"/>
      <w:r w:rsidRPr="00C52D5E">
        <w:rPr>
          <w:b/>
          <w:bCs/>
          <w:sz w:val="20"/>
          <w:szCs w:val="20"/>
          <w:lang w:eastAsia="en-US"/>
        </w:rPr>
        <w:t xml:space="preserve"> района за 1полугодие 2023 года</w:t>
      </w:r>
    </w:p>
    <w:p w:rsidR="003B2C73" w:rsidRPr="00C52D5E" w:rsidRDefault="003B2C73" w:rsidP="003B2C73">
      <w:pPr>
        <w:tabs>
          <w:tab w:val="left" w:pos="2925"/>
          <w:tab w:val="left" w:pos="6216"/>
          <w:tab w:val="right" w:pos="9498"/>
        </w:tabs>
        <w:suppressAutoHyphens w:val="0"/>
        <w:autoSpaceDE w:val="0"/>
        <w:autoSpaceDN w:val="0"/>
        <w:adjustRightInd w:val="0"/>
        <w:jc w:val="center"/>
        <w:rPr>
          <w:b/>
          <w:bCs/>
          <w:sz w:val="20"/>
          <w:szCs w:val="20"/>
          <w:lang w:eastAsia="en-US"/>
        </w:rPr>
      </w:pPr>
    </w:p>
    <w:p w:rsidR="003B2C73" w:rsidRPr="00C52D5E" w:rsidRDefault="003B2C73" w:rsidP="003B2C73">
      <w:pPr>
        <w:suppressAutoHyphens w:val="0"/>
        <w:ind w:firstLine="709"/>
        <w:jc w:val="both"/>
        <w:rPr>
          <w:sz w:val="20"/>
          <w:szCs w:val="20"/>
          <w:lang w:eastAsia="ru-RU"/>
        </w:rPr>
      </w:pPr>
    </w:p>
    <w:p w:rsidR="003B2C73" w:rsidRPr="00C52D5E" w:rsidRDefault="003B2C73" w:rsidP="003B2C73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C52D5E">
        <w:rPr>
          <w:sz w:val="20"/>
          <w:szCs w:val="20"/>
          <w:lang w:eastAsia="ru-RU"/>
        </w:rPr>
        <w:t xml:space="preserve">Рассмотрев и обсудив отчет об исполнении бюджета </w:t>
      </w:r>
      <w:proofErr w:type="spellStart"/>
      <w:r w:rsidRPr="00C52D5E">
        <w:rPr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sz w:val="20"/>
          <w:szCs w:val="20"/>
          <w:lang w:eastAsia="ru-RU"/>
        </w:rPr>
        <w:t xml:space="preserve"> сельского   поселения   </w:t>
      </w:r>
      <w:proofErr w:type="spellStart"/>
      <w:r w:rsidRPr="00C52D5E">
        <w:rPr>
          <w:sz w:val="20"/>
          <w:szCs w:val="20"/>
          <w:lang w:eastAsia="ru-RU"/>
        </w:rPr>
        <w:t>Новокубанского</w:t>
      </w:r>
      <w:proofErr w:type="spellEnd"/>
      <w:r w:rsidRPr="00C52D5E">
        <w:rPr>
          <w:sz w:val="20"/>
          <w:szCs w:val="20"/>
          <w:lang w:eastAsia="ru-RU"/>
        </w:rPr>
        <w:t xml:space="preserve">  района  за 1 полугодие 2023 года, </w:t>
      </w:r>
    </w:p>
    <w:p w:rsidR="003B2C73" w:rsidRPr="00C52D5E" w:rsidRDefault="003B2C73" w:rsidP="003B2C73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 w:rsidRPr="00C52D5E">
        <w:rPr>
          <w:sz w:val="20"/>
          <w:szCs w:val="20"/>
          <w:lang w:eastAsia="ru-RU"/>
        </w:rPr>
        <w:t>п</w:t>
      </w:r>
      <w:proofErr w:type="gramEnd"/>
      <w:r w:rsidRPr="00C52D5E">
        <w:rPr>
          <w:sz w:val="20"/>
          <w:szCs w:val="20"/>
          <w:lang w:eastAsia="ru-RU"/>
        </w:rPr>
        <w:t xml:space="preserve"> о с т а н о в л я ю:</w:t>
      </w:r>
    </w:p>
    <w:p w:rsidR="003B2C73" w:rsidRPr="00C52D5E" w:rsidRDefault="003B2C73" w:rsidP="003B2C73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C52D5E">
        <w:rPr>
          <w:sz w:val="20"/>
          <w:szCs w:val="20"/>
          <w:lang w:eastAsia="ru-RU"/>
        </w:rPr>
        <w:t xml:space="preserve">1.  Утвердить  отчет об исполнении бюджета </w:t>
      </w:r>
      <w:proofErr w:type="spellStart"/>
      <w:r w:rsidRPr="00C52D5E">
        <w:rPr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C52D5E">
        <w:rPr>
          <w:sz w:val="20"/>
          <w:szCs w:val="20"/>
          <w:lang w:eastAsia="ru-RU"/>
        </w:rPr>
        <w:t>Новокубанского</w:t>
      </w:r>
      <w:proofErr w:type="spellEnd"/>
      <w:r w:rsidRPr="00C52D5E">
        <w:rPr>
          <w:sz w:val="20"/>
          <w:szCs w:val="20"/>
          <w:lang w:eastAsia="ru-RU"/>
        </w:rPr>
        <w:t xml:space="preserve"> района 1 полугодие 2023 года, по доходам  14315,6 тыс. рублей, по расходам 16416,5 тыс. рублей,  по источникам внутреннего   финансирования -2100,9 тыс. рублей (приложение № 1).</w:t>
      </w:r>
    </w:p>
    <w:p w:rsidR="003B2C73" w:rsidRPr="00C52D5E" w:rsidRDefault="003B2C73" w:rsidP="003B2C73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C52D5E">
        <w:rPr>
          <w:sz w:val="20"/>
          <w:szCs w:val="20"/>
          <w:lang w:eastAsia="ru-RU"/>
        </w:rPr>
        <w:t xml:space="preserve">2. Утвердить отчет об использовании средств  резервного фонда </w:t>
      </w:r>
      <w:proofErr w:type="spellStart"/>
      <w:r w:rsidRPr="00C52D5E">
        <w:rPr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C52D5E">
        <w:rPr>
          <w:sz w:val="20"/>
          <w:szCs w:val="20"/>
          <w:lang w:eastAsia="ru-RU"/>
        </w:rPr>
        <w:t>Новокубанского</w:t>
      </w:r>
      <w:proofErr w:type="spellEnd"/>
      <w:r w:rsidRPr="00C52D5E">
        <w:rPr>
          <w:sz w:val="20"/>
          <w:szCs w:val="20"/>
          <w:lang w:eastAsia="ru-RU"/>
        </w:rPr>
        <w:t xml:space="preserve"> района 1 квартал 2023года (приложение № 2).</w:t>
      </w:r>
    </w:p>
    <w:p w:rsidR="003B2C73" w:rsidRPr="00C52D5E" w:rsidRDefault="003B2C73" w:rsidP="003B2C73">
      <w:pPr>
        <w:tabs>
          <w:tab w:val="left" w:pos="4035"/>
        </w:tabs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C52D5E">
        <w:rPr>
          <w:sz w:val="20"/>
          <w:szCs w:val="20"/>
          <w:lang w:eastAsia="ru-RU"/>
        </w:rPr>
        <w:t xml:space="preserve">3. Утвердить отчет </w:t>
      </w:r>
      <w:r w:rsidRPr="00C52D5E">
        <w:rPr>
          <w:bCs/>
          <w:sz w:val="20"/>
          <w:szCs w:val="20"/>
          <w:lang w:eastAsia="ru-RU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C52D5E">
        <w:rPr>
          <w:bCs/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bCs/>
          <w:sz w:val="20"/>
          <w:szCs w:val="20"/>
          <w:lang w:eastAsia="ru-RU"/>
        </w:rPr>
        <w:t xml:space="preserve"> сельского поселения </w:t>
      </w:r>
      <w:proofErr w:type="spellStart"/>
      <w:r w:rsidRPr="00C52D5E">
        <w:rPr>
          <w:bCs/>
          <w:sz w:val="20"/>
          <w:szCs w:val="20"/>
          <w:lang w:eastAsia="ru-RU"/>
        </w:rPr>
        <w:t>Новокубанского</w:t>
      </w:r>
      <w:proofErr w:type="spellEnd"/>
      <w:r w:rsidRPr="00C52D5E">
        <w:rPr>
          <w:bCs/>
          <w:sz w:val="20"/>
          <w:szCs w:val="20"/>
          <w:lang w:eastAsia="ru-RU"/>
        </w:rPr>
        <w:t xml:space="preserve"> района и фактические затраты на их денежное содержание за </w:t>
      </w:r>
      <w:r w:rsidRPr="00C52D5E">
        <w:rPr>
          <w:sz w:val="20"/>
          <w:szCs w:val="20"/>
          <w:lang w:eastAsia="ru-RU"/>
        </w:rPr>
        <w:t>1квартал 2023 года (приложение № 3).</w:t>
      </w:r>
    </w:p>
    <w:p w:rsidR="003B2C73" w:rsidRPr="00C52D5E" w:rsidRDefault="003B2C73" w:rsidP="003B2C73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C52D5E">
        <w:rPr>
          <w:sz w:val="20"/>
          <w:szCs w:val="20"/>
          <w:lang w:eastAsia="ru-RU"/>
        </w:rPr>
        <w:t>4.  </w:t>
      </w:r>
      <w:proofErr w:type="gramStart"/>
      <w:r w:rsidRPr="00C52D5E">
        <w:rPr>
          <w:sz w:val="20"/>
          <w:szCs w:val="20"/>
          <w:lang w:eastAsia="ru-RU"/>
        </w:rPr>
        <w:t>Контроль за</w:t>
      </w:r>
      <w:proofErr w:type="gramEnd"/>
      <w:r w:rsidRPr="00C52D5E">
        <w:rPr>
          <w:sz w:val="20"/>
          <w:szCs w:val="20"/>
          <w:lang w:eastAsia="ru-RU"/>
        </w:rPr>
        <w:t xml:space="preserve"> выполнением настоящего постановления возложить на  главного бухгалтера администрации   </w:t>
      </w:r>
      <w:proofErr w:type="spellStart"/>
      <w:r w:rsidRPr="00C52D5E">
        <w:rPr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C52D5E">
        <w:rPr>
          <w:sz w:val="20"/>
          <w:szCs w:val="20"/>
          <w:lang w:eastAsia="ru-RU"/>
        </w:rPr>
        <w:t>Новокубанского</w:t>
      </w:r>
      <w:proofErr w:type="spellEnd"/>
      <w:r w:rsidRPr="00C52D5E">
        <w:rPr>
          <w:sz w:val="20"/>
          <w:szCs w:val="20"/>
          <w:lang w:eastAsia="ru-RU"/>
        </w:rPr>
        <w:t xml:space="preserve"> района (М.Ю. Попова).</w:t>
      </w:r>
    </w:p>
    <w:p w:rsidR="003B2C73" w:rsidRPr="00C52D5E" w:rsidRDefault="003B2C73" w:rsidP="003B2C73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C52D5E">
        <w:rPr>
          <w:sz w:val="20"/>
          <w:szCs w:val="20"/>
          <w:lang w:eastAsia="ru-RU"/>
        </w:rPr>
        <w:t xml:space="preserve">5. Настоящее постановление вступает в силу со дня его официального опубликования в </w:t>
      </w:r>
      <w:proofErr w:type="gramStart"/>
      <w:r w:rsidRPr="00C52D5E">
        <w:rPr>
          <w:sz w:val="20"/>
          <w:szCs w:val="20"/>
          <w:lang w:eastAsia="ru-RU"/>
        </w:rPr>
        <w:t>Информационном</w:t>
      </w:r>
      <w:proofErr w:type="gramEnd"/>
      <w:r w:rsidRPr="00C52D5E">
        <w:rPr>
          <w:sz w:val="20"/>
          <w:szCs w:val="20"/>
          <w:lang w:eastAsia="ru-RU"/>
        </w:rPr>
        <w:t xml:space="preserve"> бюллетени «Вестник </w:t>
      </w:r>
      <w:proofErr w:type="spellStart"/>
      <w:r w:rsidRPr="00C52D5E">
        <w:rPr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C52D5E">
        <w:rPr>
          <w:sz w:val="20"/>
          <w:szCs w:val="20"/>
          <w:lang w:eastAsia="ru-RU"/>
        </w:rPr>
        <w:t>Новокубанского</w:t>
      </w:r>
      <w:proofErr w:type="spellEnd"/>
      <w:r w:rsidRPr="00C52D5E">
        <w:rPr>
          <w:sz w:val="20"/>
          <w:szCs w:val="20"/>
          <w:lang w:eastAsia="ru-RU"/>
        </w:rPr>
        <w:t xml:space="preserve"> района</w:t>
      </w:r>
    </w:p>
    <w:p w:rsidR="003B2C73" w:rsidRPr="00C52D5E" w:rsidRDefault="003B2C73" w:rsidP="003B2C73">
      <w:pPr>
        <w:suppressAutoHyphens w:val="0"/>
        <w:jc w:val="both"/>
        <w:rPr>
          <w:sz w:val="20"/>
          <w:szCs w:val="20"/>
          <w:lang w:eastAsia="ru-RU"/>
        </w:rPr>
      </w:pPr>
    </w:p>
    <w:p w:rsidR="003B2C73" w:rsidRPr="00C52D5E" w:rsidRDefault="003B2C73" w:rsidP="003B2C73">
      <w:pPr>
        <w:suppressAutoHyphens w:val="0"/>
        <w:jc w:val="both"/>
        <w:rPr>
          <w:sz w:val="20"/>
          <w:szCs w:val="20"/>
          <w:lang w:eastAsia="ru-RU"/>
        </w:rPr>
      </w:pPr>
      <w:r w:rsidRPr="00C52D5E">
        <w:rPr>
          <w:sz w:val="20"/>
          <w:szCs w:val="20"/>
          <w:lang w:eastAsia="ru-RU"/>
        </w:rPr>
        <w:t xml:space="preserve">Глава  </w:t>
      </w:r>
      <w:proofErr w:type="spellStart"/>
      <w:r w:rsidRPr="00C52D5E">
        <w:rPr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sz w:val="20"/>
          <w:szCs w:val="20"/>
          <w:lang w:eastAsia="ru-RU"/>
        </w:rPr>
        <w:t xml:space="preserve"> </w:t>
      </w:r>
      <w:proofErr w:type="gramStart"/>
      <w:r w:rsidRPr="00C52D5E">
        <w:rPr>
          <w:sz w:val="20"/>
          <w:szCs w:val="20"/>
          <w:lang w:eastAsia="ru-RU"/>
        </w:rPr>
        <w:t>сельского</w:t>
      </w:r>
      <w:proofErr w:type="gramEnd"/>
      <w:r w:rsidRPr="00C52D5E">
        <w:rPr>
          <w:sz w:val="20"/>
          <w:szCs w:val="20"/>
          <w:lang w:eastAsia="ru-RU"/>
        </w:rPr>
        <w:t xml:space="preserve"> </w:t>
      </w:r>
    </w:p>
    <w:p w:rsidR="003B2C73" w:rsidRPr="00C52D5E" w:rsidRDefault="003B2C73" w:rsidP="003B2C73">
      <w:pPr>
        <w:suppressAutoHyphens w:val="0"/>
        <w:jc w:val="both"/>
        <w:rPr>
          <w:sz w:val="20"/>
          <w:szCs w:val="20"/>
          <w:lang w:eastAsia="ru-RU"/>
        </w:rPr>
      </w:pPr>
      <w:r w:rsidRPr="00C52D5E">
        <w:rPr>
          <w:sz w:val="20"/>
          <w:szCs w:val="20"/>
          <w:lang w:eastAsia="ru-RU"/>
        </w:rPr>
        <w:t xml:space="preserve">поселения </w:t>
      </w:r>
      <w:proofErr w:type="spellStart"/>
      <w:r w:rsidRPr="00C52D5E">
        <w:rPr>
          <w:sz w:val="20"/>
          <w:szCs w:val="20"/>
          <w:lang w:eastAsia="ru-RU"/>
        </w:rPr>
        <w:t>Новокубанского</w:t>
      </w:r>
      <w:proofErr w:type="spellEnd"/>
      <w:r w:rsidRPr="00C52D5E">
        <w:rPr>
          <w:sz w:val="20"/>
          <w:szCs w:val="20"/>
          <w:lang w:eastAsia="ru-RU"/>
        </w:rPr>
        <w:t xml:space="preserve"> района                                                       </w:t>
      </w:r>
      <w:r w:rsidRPr="00C52D5E">
        <w:rPr>
          <w:sz w:val="20"/>
          <w:szCs w:val="20"/>
        </w:rPr>
        <w:t>А.В. Брежнев</w:t>
      </w:r>
    </w:p>
    <w:p w:rsidR="003B2C73" w:rsidRPr="00C52D5E" w:rsidRDefault="003B2C73" w:rsidP="003B2C73">
      <w:pPr>
        <w:suppressAutoHyphens w:val="0"/>
        <w:ind w:right="-285"/>
        <w:jc w:val="center"/>
        <w:rPr>
          <w:sz w:val="20"/>
          <w:szCs w:val="20"/>
          <w:lang w:eastAsia="ru-RU"/>
        </w:rPr>
      </w:pPr>
    </w:p>
    <w:p w:rsidR="003B2C73" w:rsidRPr="003B2C73" w:rsidRDefault="003B2C73" w:rsidP="003B2C73">
      <w:pPr>
        <w:suppressAutoHyphens w:val="0"/>
        <w:ind w:left="5103"/>
        <w:rPr>
          <w:sz w:val="28"/>
          <w:szCs w:val="28"/>
          <w:lang w:eastAsia="ru-RU"/>
        </w:rPr>
      </w:pPr>
    </w:p>
    <w:p w:rsidR="003B2C73" w:rsidRPr="003B2C73" w:rsidRDefault="003B2C73" w:rsidP="003B2C73">
      <w:pPr>
        <w:suppressAutoHyphens w:val="0"/>
        <w:ind w:left="5103"/>
        <w:rPr>
          <w:sz w:val="28"/>
          <w:szCs w:val="28"/>
          <w:lang w:eastAsia="ru-RU"/>
        </w:rPr>
      </w:pPr>
    </w:p>
    <w:p w:rsidR="001E5583" w:rsidRDefault="001E5583" w:rsidP="001E5583">
      <w:pPr>
        <w:suppressAutoHyphens w:val="0"/>
        <w:jc w:val="center"/>
        <w:rPr>
          <w:b/>
          <w:lang w:eastAsia="ru-RU"/>
        </w:rPr>
      </w:pPr>
    </w:p>
    <w:tbl>
      <w:tblPr>
        <w:tblStyle w:val="affa"/>
        <w:tblW w:w="21630" w:type="dxa"/>
        <w:tblLook w:val="04A0" w:firstRow="1" w:lastRow="0" w:firstColumn="1" w:lastColumn="0" w:noHBand="0" w:noVBand="1"/>
      </w:tblPr>
      <w:tblGrid>
        <w:gridCol w:w="250"/>
        <w:gridCol w:w="15456"/>
        <w:gridCol w:w="222"/>
        <w:gridCol w:w="667"/>
        <w:gridCol w:w="938"/>
        <w:gridCol w:w="1953"/>
        <w:gridCol w:w="546"/>
        <w:gridCol w:w="1598"/>
      </w:tblGrid>
      <w:tr w:rsidR="001A20B4" w:rsidRPr="001A20B4" w:rsidTr="00C65B81">
        <w:trPr>
          <w:trHeight w:val="37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1A20B4" w:rsidRDefault="001A20B4" w:rsidP="003B2C73">
            <w:pPr>
              <w:suppressAutoHyphens w:val="0"/>
              <w:spacing w:after="200" w:line="276" w:lineRule="auto"/>
              <w:rPr>
                <w:b/>
                <w:bCs/>
                <w:sz w:val="22"/>
                <w:szCs w:val="22"/>
              </w:rPr>
            </w:pPr>
          </w:p>
          <w:p w:rsidR="003B2C73" w:rsidRDefault="003B2C73" w:rsidP="003B2C73">
            <w:pPr>
              <w:suppressAutoHyphens w:val="0"/>
              <w:spacing w:after="200" w:line="276" w:lineRule="auto"/>
              <w:rPr>
                <w:b/>
                <w:bCs/>
                <w:sz w:val="22"/>
                <w:szCs w:val="22"/>
              </w:rPr>
            </w:pPr>
          </w:p>
          <w:p w:rsidR="003B2C73" w:rsidRDefault="003B2C73" w:rsidP="003B2C73">
            <w:pPr>
              <w:suppressAutoHyphens w:val="0"/>
              <w:spacing w:after="200" w:line="276" w:lineRule="auto"/>
              <w:rPr>
                <w:b/>
                <w:bCs/>
                <w:sz w:val="22"/>
                <w:szCs w:val="22"/>
              </w:rPr>
            </w:pPr>
          </w:p>
          <w:p w:rsidR="003B2C73" w:rsidRDefault="003B2C73" w:rsidP="003B2C73">
            <w:pPr>
              <w:suppressAutoHyphens w:val="0"/>
              <w:spacing w:after="200" w:line="276" w:lineRule="auto"/>
              <w:rPr>
                <w:b/>
                <w:bCs/>
                <w:sz w:val="22"/>
                <w:szCs w:val="22"/>
              </w:rPr>
            </w:pPr>
          </w:p>
          <w:p w:rsidR="003B2C73" w:rsidRDefault="003B2C73" w:rsidP="003B2C73">
            <w:pPr>
              <w:suppressAutoHyphens w:val="0"/>
              <w:spacing w:after="200" w:line="276" w:lineRule="auto"/>
              <w:rPr>
                <w:b/>
                <w:bCs/>
                <w:sz w:val="22"/>
                <w:szCs w:val="22"/>
              </w:rPr>
            </w:pPr>
          </w:p>
          <w:p w:rsidR="003B2C73" w:rsidRDefault="003B2C73" w:rsidP="003B2C73">
            <w:pPr>
              <w:suppressAutoHyphens w:val="0"/>
              <w:spacing w:after="200" w:line="276" w:lineRule="auto"/>
              <w:rPr>
                <w:b/>
                <w:bCs/>
                <w:sz w:val="22"/>
                <w:szCs w:val="22"/>
              </w:rPr>
            </w:pPr>
          </w:p>
          <w:p w:rsidR="003B2C73" w:rsidRDefault="003B2C73" w:rsidP="003B2C73">
            <w:pPr>
              <w:suppressAutoHyphens w:val="0"/>
              <w:spacing w:after="200" w:line="276" w:lineRule="auto"/>
              <w:rPr>
                <w:b/>
                <w:bCs/>
                <w:sz w:val="22"/>
                <w:szCs w:val="22"/>
              </w:rPr>
            </w:pPr>
          </w:p>
          <w:p w:rsidR="003B2C73" w:rsidRDefault="003B2C73" w:rsidP="003B2C73">
            <w:pPr>
              <w:suppressAutoHyphens w:val="0"/>
              <w:spacing w:after="200" w:line="276" w:lineRule="auto"/>
              <w:rPr>
                <w:b/>
                <w:bCs/>
                <w:sz w:val="22"/>
                <w:szCs w:val="22"/>
              </w:rPr>
            </w:pPr>
          </w:p>
          <w:p w:rsidR="003B2C73" w:rsidRDefault="003B2C73" w:rsidP="003B2C73">
            <w:pPr>
              <w:suppressAutoHyphens w:val="0"/>
              <w:spacing w:after="200" w:line="276" w:lineRule="auto"/>
              <w:rPr>
                <w:b/>
                <w:bCs/>
                <w:sz w:val="22"/>
                <w:szCs w:val="22"/>
              </w:rPr>
            </w:pPr>
          </w:p>
          <w:p w:rsidR="003B2C73" w:rsidRPr="001A20B4" w:rsidRDefault="003B2C73" w:rsidP="003B2C73">
            <w:pPr>
              <w:suppressAutoHyphens w:val="0"/>
              <w:spacing w:after="200"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456" w:type="dxa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Style w:val="affa"/>
              <w:tblW w:w="0" w:type="auto"/>
              <w:tblLook w:val="04A0" w:firstRow="1" w:lastRow="0" w:firstColumn="1" w:lastColumn="0" w:noHBand="0" w:noVBand="1"/>
            </w:tblPr>
            <w:tblGrid>
              <w:gridCol w:w="2216"/>
              <w:gridCol w:w="3204"/>
              <w:gridCol w:w="1622"/>
              <w:gridCol w:w="98"/>
              <w:gridCol w:w="236"/>
              <w:gridCol w:w="1107"/>
              <w:gridCol w:w="1722"/>
              <w:gridCol w:w="666"/>
              <w:gridCol w:w="236"/>
              <w:gridCol w:w="236"/>
              <w:gridCol w:w="236"/>
              <w:gridCol w:w="744"/>
            </w:tblGrid>
            <w:tr w:rsidR="00C65B81" w:rsidRPr="003B2C73" w:rsidTr="00C52D5E">
              <w:trPr>
                <w:trHeight w:val="375"/>
              </w:trPr>
              <w:tc>
                <w:tcPr>
                  <w:tcW w:w="714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947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 w:rsidP="003B2C73">
                  <w:pPr>
                    <w:rPr>
                      <w:sz w:val="22"/>
                      <w:szCs w:val="22"/>
                    </w:rPr>
                  </w:pPr>
                  <w:r w:rsidRPr="003B2C73">
                    <w:rPr>
                      <w:sz w:val="22"/>
                      <w:szCs w:val="22"/>
                    </w:rPr>
                    <w:t>Приложение № 1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75"/>
              </w:trPr>
              <w:tc>
                <w:tcPr>
                  <w:tcW w:w="714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73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 w:rsidP="003B2C73">
                  <w:pPr>
                    <w:rPr>
                      <w:sz w:val="22"/>
                      <w:szCs w:val="22"/>
                    </w:rPr>
                  </w:pPr>
                  <w:r w:rsidRPr="003B2C73">
                    <w:rPr>
                      <w:sz w:val="22"/>
                      <w:szCs w:val="22"/>
                    </w:rPr>
                    <w:t xml:space="preserve">                                                                                     к постановлению администрации </w:t>
                  </w:r>
                  <w:proofErr w:type="spellStart"/>
                  <w:r w:rsidRPr="003B2C73">
                    <w:rPr>
                      <w:sz w:val="22"/>
                      <w:szCs w:val="22"/>
                    </w:rPr>
                    <w:t>Верхнекубанского</w:t>
                  </w:r>
                  <w:proofErr w:type="spellEnd"/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75"/>
              </w:trPr>
              <w:tc>
                <w:tcPr>
                  <w:tcW w:w="714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73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 w:rsidP="003B2C73">
                  <w:pPr>
                    <w:rPr>
                      <w:sz w:val="22"/>
                      <w:szCs w:val="22"/>
                    </w:rPr>
                  </w:pPr>
                  <w:r w:rsidRPr="003B2C73">
                    <w:rPr>
                      <w:sz w:val="22"/>
                      <w:szCs w:val="22"/>
                    </w:rPr>
                    <w:t xml:space="preserve">сельского поселения </w:t>
                  </w:r>
                  <w:proofErr w:type="spellStart"/>
                  <w:r w:rsidRPr="003B2C73">
                    <w:rPr>
                      <w:sz w:val="22"/>
                      <w:szCs w:val="22"/>
                    </w:rPr>
                    <w:t>Новокубанского</w:t>
                  </w:r>
                  <w:proofErr w:type="spellEnd"/>
                  <w:r w:rsidRPr="003B2C73">
                    <w:rPr>
                      <w:sz w:val="22"/>
                      <w:szCs w:val="22"/>
                    </w:rPr>
                    <w:t xml:space="preserve"> района</w:t>
                  </w:r>
                </w:p>
              </w:tc>
            </w:tr>
            <w:tr w:rsidR="00C65B81" w:rsidRPr="003B2C73" w:rsidTr="00C52D5E">
              <w:trPr>
                <w:trHeight w:val="375"/>
              </w:trPr>
              <w:tc>
                <w:tcPr>
                  <w:tcW w:w="714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947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 w:rsidP="003B2C73">
                  <w:pPr>
                    <w:rPr>
                      <w:sz w:val="22"/>
                      <w:szCs w:val="22"/>
                    </w:rPr>
                  </w:pPr>
                  <w:r w:rsidRPr="003B2C73">
                    <w:rPr>
                      <w:sz w:val="22"/>
                      <w:szCs w:val="22"/>
                    </w:rPr>
                    <w:t>от    06.07.2023 года    № 29</w:t>
                  </w:r>
                </w:p>
              </w:tc>
            </w:tr>
            <w:tr w:rsidR="00C65B81" w:rsidRPr="003B2C73" w:rsidTr="00C52D5E">
              <w:trPr>
                <w:gridAfter w:val="1"/>
                <w:wAfter w:w="744" w:type="dxa"/>
                <w:trHeight w:val="255"/>
              </w:trPr>
              <w:tc>
                <w:tcPr>
                  <w:tcW w:w="714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9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75"/>
              </w:trPr>
              <w:tc>
                <w:tcPr>
                  <w:tcW w:w="10871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 w:rsidP="00C52D5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3B2C73">
                    <w:rPr>
                      <w:b/>
                      <w:bCs/>
                      <w:sz w:val="22"/>
                      <w:szCs w:val="22"/>
                    </w:rPr>
                    <w:t>Отчет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75"/>
              </w:trPr>
              <w:tc>
                <w:tcPr>
                  <w:tcW w:w="10871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 w:rsidP="00C52D5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3B2C73">
                    <w:rPr>
                      <w:b/>
                      <w:bCs/>
                      <w:sz w:val="22"/>
                      <w:szCs w:val="22"/>
                    </w:rPr>
                    <w:t xml:space="preserve">об исполнении бюджета </w:t>
                  </w:r>
                  <w:proofErr w:type="spellStart"/>
                  <w:r w:rsidRPr="003B2C73">
                    <w:rPr>
                      <w:b/>
                      <w:bCs/>
                      <w:sz w:val="22"/>
                      <w:szCs w:val="22"/>
                    </w:rPr>
                    <w:t>Верхнекубанского</w:t>
                  </w:r>
                  <w:proofErr w:type="spellEnd"/>
                  <w:r w:rsidRPr="003B2C73">
                    <w:rPr>
                      <w:b/>
                      <w:bCs/>
                      <w:sz w:val="22"/>
                      <w:szCs w:val="22"/>
                    </w:rPr>
                    <w:t xml:space="preserve"> сельского поселения </w:t>
                  </w:r>
                  <w:proofErr w:type="spellStart"/>
                  <w:r w:rsidRPr="003B2C73">
                    <w:rPr>
                      <w:b/>
                      <w:bCs/>
                      <w:sz w:val="22"/>
                      <w:szCs w:val="22"/>
                    </w:rPr>
                    <w:t>Новокубанского</w:t>
                  </w:r>
                  <w:proofErr w:type="spellEnd"/>
                  <w:r w:rsidRPr="003B2C73">
                    <w:rPr>
                      <w:b/>
                      <w:bCs/>
                      <w:sz w:val="22"/>
                      <w:szCs w:val="22"/>
                    </w:rPr>
                    <w:t xml:space="preserve"> района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75"/>
              </w:trPr>
              <w:tc>
                <w:tcPr>
                  <w:tcW w:w="221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 w:rsidP="00C52D5E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 w:rsidP="00C52D5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3B2C73">
                    <w:rPr>
                      <w:b/>
                      <w:bCs/>
                      <w:sz w:val="22"/>
                      <w:szCs w:val="22"/>
                    </w:rPr>
                    <w:t>за 1 полугодие  2023 года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4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240"/>
              </w:trPr>
              <w:tc>
                <w:tcPr>
                  <w:tcW w:w="2216" w:type="dxa"/>
                  <w:tcBorders>
                    <w:top w:val="nil"/>
                  </w:tcBorders>
                  <w:noWrap/>
                  <w:hideMark/>
                </w:tcPr>
                <w:p w:rsidR="003B2C73" w:rsidRPr="003B2C73" w:rsidRDefault="003B2C73" w:rsidP="00C52D5E">
                  <w:pPr>
                    <w:ind w:left="-784" w:firstLine="784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04" w:type="dxa"/>
                  <w:tcBorders>
                    <w:top w:val="nil"/>
                    <w:right w:val="nil"/>
                  </w:tcBorders>
                  <w:noWrap/>
                  <w:hideMark/>
                </w:tcPr>
                <w:p w:rsidR="003B2C73" w:rsidRPr="003B2C73" w:rsidRDefault="003B2C73" w:rsidP="00C52D5E">
                  <w:pPr>
                    <w:ind w:left="-784" w:firstLine="784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hideMark/>
                </w:tcPr>
                <w:p w:rsidR="003B2C73" w:rsidRPr="003B2C73" w:rsidRDefault="003B2C73" w:rsidP="00C52D5E">
                  <w:pPr>
                    <w:ind w:left="-784" w:firstLine="784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4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hideMark/>
                </w:tcPr>
                <w:p w:rsidR="003B2C73" w:rsidRPr="003B2C73" w:rsidRDefault="003B2C73" w:rsidP="00C52D5E">
                  <w:pPr>
                    <w:ind w:left="-784" w:firstLine="784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hideMark/>
                </w:tcPr>
                <w:p w:rsidR="003B2C73" w:rsidRPr="003B2C73" w:rsidRDefault="003B2C73" w:rsidP="00C52D5E">
                  <w:pPr>
                    <w:ind w:left="-784" w:firstLine="784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hideMark/>
                </w:tcPr>
                <w:p w:rsidR="003B2C73" w:rsidRPr="003B2C73" w:rsidRDefault="003B2C73" w:rsidP="00C52D5E">
                  <w:pPr>
                    <w:ind w:left="-784" w:firstLine="784"/>
                    <w:rPr>
                      <w:sz w:val="22"/>
                      <w:szCs w:val="22"/>
                    </w:rPr>
                  </w:pP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00"/>
              </w:trPr>
              <w:tc>
                <w:tcPr>
                  <w:tcW w:w="2216" w:type="dxa"/>
                  <w:vMerge w:val="restart"/>
                  <w:hideMark/>
                </w:tcPr>
                <w:p w:rsidR="003B2C73" w:rsidRPr="00C65B81" w:rsidRDefault="003B2C73" w:rsidP="00C52D5E">
                  <w:pPr>
                    <w:ind w:left="-784" w:firstLine="784"/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Код дохода по бюджетной классификации</w:t>
                  </w:r>
                </w:p>
              </w:tc>
              <w:tc>
                <w:tcPr>
                  <w:tcW w:w="3204" w:type="dxa"/>
                  <w:vMerge w:val="restart"/>
                  <w:hideMark/>
                </w:tcPr>
                <w:p w:rsidR="003B2C73" w:rsidRPr="00C65B81" w:rsidRDefault="003B2C73" w:rsidP="00C52D5E">
                  <w:pPr>
                    <w:ind w:left="-784" w:firstLine="784"/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Наименование показателей</w:t>
                  </w:r>
                </w:p>
              </w:tc>
              <w:tc>
                <w:tcPr>
                  <w:tcW w:w="1622" w:type="dxa"/>
                  <w:vMerge w:val="restart"/>
                  <w:tcBorders>
                    <w:top w:val="single" w:sz="4" w:space="0" w:color="auto"/>
                  </w:tcBorders>
                  <w:hideMark/>
                </w:tcPr>
                <w:p w:rsidR="003B2C73" w:rsidRPr="00C65B81" w:rsidRDefault="003B2C73" w:rsidP="00C52D5E">
                  <w:pPr>
                    <w:ind w:left="-784" w:firstLine="784"/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Утвержденные бюджетные назначения</w:t>
                  </w:r>
                </w:p>
              </w:tc>
              <w:tc>
                <w:tcPr>
                  <w:tcW w:w="1441" w:type="dxa"/>
                  <w:gridSpan w:val="3"/>
                  <w:vMerge w:val="restart"/>
                  <w:tcBorders>
                    <w:top w:val="single" w:sz="4" w:space="0" w:color="auto"/>
                  </w:tcBorders>
                  <w:hideMark/>
                </w:tcPr>
                <w:p w:rsidR="003B2C73" w:rsidRPr="00C65B81" w:rsidRDefault="003B2C73" w:rsidP="00C52D5E">
                  <w:pPr>
                    <w:ind w:left="-784" w:firstLine="784"/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Исполнено с начала года</w:t>
                  </w:r>
                </w:p>
              </w:tc>
              <w:tc>
                <w:tcPr>
                  <w:tcW w:w="1722" w:type="dxa"/>
                  <w:vMerge w:val="restart"/>
                  <w:tcBorders>
                    <w:top w:val="single" w:sz="4" w:space="0" w:color="auto"/>
                  </w:tcBorders>
                  <w:hideMark/>
                </w:tcPr>
                <w:p w:rsidR="003B2C73" w:rsidRPr="00C65B81" w:rsidRDefault="003B2C73" w:rsidP="00C52D5E">
                  <w:pPr>
                    <w:ind w:left="-784" w:firstLine="784"/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Неисполненные назначения</w:t>
                  </w:r>
                </w:p>
              </w:tc>
              <w:tc>
                <w:tcPr>
                  <w:tcW w:w="666" w:type="dxa"/>
                  <w:vMerge w:val="restart"/>
                  <w:tcBorders>
                    <w:top w:val="single" w:sz="4" w:space="0" w:color="auto"/>
                  </w:tcBorders>
                  <w:hideMark/>
                </w:tcPr>
                <w:p w:rsidR="003B2C73" w:rsidRPr="00C65B81" w:rsidRDefault="003B2C73" w:rsidP="00C52D5E">
                  <w:pPr>
                    <w:ind w:left="-784" w:firstLine="784"/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% исполнения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2085"/>
              </w:trPr>
              <w:tc>
                <w:tcPr>
                  <w:tcW w:w="2216" w:type="dxa"/>
                  <w:vMerge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04" w:type="dxa"/>
                  <w:vMerge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22" w:type="dxa"/>
                  <w:vMerge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41" w:type="dxa"/>
                  <w:gridSpan w:val="3"/>
                  <w:vMerge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22" w:type="dxa"/>
                  <w:vMerge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  <w:vMerge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1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276"/>
              </w:trPr>
              <w:tc>
                <w:tcPr>
                  <w:tcW w:w="2216" w:type="dxa"/>
                  <w:vMerge w:val="restart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3204" w:type="dxa"/>
                  <w:vMerge w:val="restart"/>
                  <w:hideMark/>
                </w:tcPr>
                <w:p w:rsidR="003B2C73" w:rsidRPr="00C65B81" w:rsidRDefault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65B81">
                    <w:rPr>
                      <w:b/>
                      <w:bCs/>
                      <w:sz w:val="20"/>
                      <w:szCs w:val="20"/>
                    </w:rPr>
                    <w:t xml:space="preserve">Доходы бюджета всего, в </w:t>
                  </w:r>
                  <w:proofErr w:type="spellStart"/>
                  <w:r w:rsidRPr="00C65B81">
                    <w:rPr>
                      <w:b/>
                      <w:bCs/>
                      <w:sz w:val="20"/>
                      <w:szCs w:val="20"/>
                    </w:rPr>
                    <w:t>т.ч</w:t>
                  </w:r>
                  <w:proofErr w:type="spellEnd"/>
                  <w:r w:rsidRPr="00C65B81">
                    <w:rPr>
                      <w:b/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22" w:type="dxa"/>
                  <w:vMerge w:val="restart"/>
                  <w:hideMark/>
                </w:tcPr>
                <w:p w:rsidR="003B2C73" w:rsidRPr="00C65B81" w:rsidRDefault="003B2C73" w:rsidP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65B81">
                    <w:rPr>
                      <w:b/>
                      <w:bCs/>
                      <w:sz w:val="20"/>
                      <w:szCs w:val="20"/>
                    </w:rPr>
                    <w:t>37235,7</w:t>
                  </w:r>
                </w:p>
              </w:tc>
              <w:tc>
                <w:tcPr>
                  <w:tcW w:w="1441" w:type="dxa"/>
                  <w:gridSpan w:val="3"/>
                  <w:vMerge w:val="restart"/>
                  <w:hideMark/>
                </w:tcPr>
                <w:p w:rsidR="003B2C73" w:rsidRPr="00C65B81" w:rsidRDefault="003B2C73" w:rsidP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65B81">
                    <w:rPr>
                      <w:b/>
                      <w:bCs/>
                      <w:sz w:val="20"/>
                      <w:szCs w:val="20"/>
                    </w:rPr>
                    <w:t>14315,6</w:t>
                  </w:r>
                </w:p>
              </w:tc>
              <w:tc>
                <w:tcPr>
                  <w:tcW w:w="1722" w:type="dxa"/>
                  <w:vMerge w:val="restart"/>
                  <w:hideMark/>
                </w:tcPr>
                <w:p w:rsidR="003B2C73" w:rsidRPr="00C65B81" w:rsidRDefault="003B2C73" w:rsidP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65B81">
                    <w:rPr>
                      <w:b/>
                      <w:bCs/>
                      <w:sz w:val="20"/>
                      <w:szCs w:val="20"/>
                    </w:rPr>
                    <w:t>22920,1</w:t>
                  </w:r>
                </w:p>
              </w:tc>
              <w:tc>
                <w:tcPr>
                  <w:tcW w:w="666" w:type="dxa"/>
                  <w:vMerge w:val="restart"/>
                  <w:hideMark/>
                </w:tcPr>
                <w:p w:rsidR="003B2C73" w:rsidRPr="00C65B81" w:rsidRDefault="003B2C73" w:rsidP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65B81">
                    <w:rPr>
                      <w:b/>
                      <w:bCs/>
                      <w:sz w:val="20"/>
                      <w:szCs w:val="20"/>
                    </w:rPr>
                    <w:t>38,4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276"/>
              </w:trPr>
              <w:tc>
                <w:tcPr>
                  <w:tcW w:w="2216" w:type="dxa"/>
                  <w:vMerge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04" w:type="dxa"/>
                  <w:vMerge/>
                  <w:hideMark/>
                </w:tcPr>
                <w:p w:rsidR="003B2C73" w:rsidRPr="00C65B81" w:rsidRDefault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22" w:type="dxa"/>
                  <w:vMerge/>
                  <w:hideMark/>
                </w:tcPr>
                <w:p w:rsidR="003B2C73" w:rsidRPr="00C65B81" w:rsidRDefault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41" w:type="dxa"/>
                  <w:gridSpan w:val="3"/>
                  <w:vMerge/>
                  <w:hideMark/>
                </w:tcPr>
                <w:p w:rsidR="003B2C73" w:rsidRPr="00C65B81" w:rsidRDefault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722" w:type="dxa"/>
                  <w:vMerge/>
                  <w:hideMark/>
                </w:tcPr>
                <w:p w:rsidR="003B2C73" w:rsidRPr="00C65B81" w:rsidRDefault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  <w:vMerge/>
                  <w:hideMark/>
                </w:tcPr>
                <w:p w:rsidR="003B2C73" w:rsidRPr="00C65B81" w:rsidRDefault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276"/>
              </w:trPr>
              <w:tc>
                <w:tcPr>
                  <w:tcW w:w="2216" w:type="dxa"/>
                  <w:vMerge w:val="restart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000 1 00 00000 00 0000 000</w:t>
                  </w:r>
                </w:p>
              </w:tc>
              <w:tc>
                <w:tcPr>
                  <w:tcW w:w="3204" w:type="dxa"/>
                  <w:vMerge w:val="restart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Налоговые и неналоговые доходы</w:t>
                  </w:r>
                </w:p>
              </w:tc>
              <w:tc>
                <w:tcPr>
                  <w:tcW w:w="1622" w:type="dxa"/>
                  <w:vMerge w:val="restart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30376,4</w:t>
                  </w:r>
                </w:p>
              </w:tc>
              <w:tc>
                <w:tcPr>
                  <w:tcW w:w="1441" w:type="dxa"/>
                  <w:gridSpan w:val="3"/>
                  <w:vMerge w:val="restart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8657,8</w:t>
                  </w:r>
                </w:p>
              </w:tc>
              <w:tc>
                <w:tcPr>
                  <w:tcW w:w="1722" w:type="dxa"/>
                  <w:vMerge w:val="restart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21718,6</w:t>
                  </w:r>
                </w:p>
              </w:tc>
              <w:tc>
                <w:tcPr>
                  <w:tcW w:w="666" w:type="dxa"/>
                  <w:vMerge w:val="restart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28,5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276"/>
              </w:trPr>
              <w:tc>
                <w:tcPr>
                  <w:tcW w:w="2216" w:type="dxa"/>
                  <w:vMerge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04" w:type="dxa"/>
                  <w:vMerge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22" w:type="dxa"/>
                  <w:vMerge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41" w:type="dxa"/>
                  <w:gridSpan w:val="3"/>
                  <w:vMerge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22" w:type="dxa"/>
                  <w:vMerge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  <w:vMerge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42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000 1 01 00000 00 0000 000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Налоги на прибыль, доходы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12790,0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5009,5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7780,5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39,2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49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000 1 01 02000 01 0000 110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Налог на доходы физических лиц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12790,0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5009,5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7780,5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39,2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857"/>
              </w:trPr>
              <w:tc>
                <w:tcPr>
                  <w:tcW w:w="2216" w:type="dxa"/>
                  <w:noWrap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000 1 01 02010 01 0000 110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 w:rsidP="00C65B81">
                  <w:pPr>
                    <w:ind w:left="-647"/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12640,0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5005,4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7634,6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39,6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125"/>
              </w:trPr>
              <w:tc>
                <w:tcPr>
                  <w:tcW w:w="2216" w:type="dxa"/>
                  <w:noWrap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000 1 01 02020 01 0000 110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 xml:space="preserve">Налог на доходы физических лиц с доходов, полученных физическими </w:t>
                  </w:r>
                  <w:proofErr w:type="gramStart"/>
                  <w:r w:rsidRPr="00C65B81">
                    <w:rPr>
                      <w:sz w:val="20"/>
                      <w:szCs w:val="20"/>
                    </w:rPr>
                    <w:t>лицами</w:t>
                  </w:r>
                  <w:proofErr w:type="gramEnd"/>
                  <w:r w:rsidRPr="00C65B81">
                    <w:rPr>
                      <w:sz w:val="20"/>
                      <w:szCs w:val="20"/>
                    </w:rPr>
                    <w:t xml:space="preserve">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128,0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5,7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122,3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4,5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335"/>
              </w:trPr>
              <w:tc>
                <w:tcPr>
                  <w:tcW w:w="2216" w:type="dxa"/>
                  <w:noWrap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lastRenderedPageBreak/>
                    <w:t>000 101 02030 01 0000 110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Налог на доходы физических лиц с доходов, полученных физическими лицами в соответствии со статьей 228  Налогового кодекса Российской Федерации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21,5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-1,6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23,1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-7,4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905"/>
              </w:trPr>
              <w:tc>
                <w:tcPr>
                  <w:tcW w:w="2216" w:type="dxa"/>
                  <w:noWrap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000 101 02040 01 0000 110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 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06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000 1 0302000 00 0000 000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Акцизы по подакцизным товара</w:t>
                  </w:r>
                  <w:proofErr w:type="gramStart"/>
                  <w:r w:rsidRPr="00C65B81">
                    <w:rPr>
                      <w:sz w:val="20"/>
                      <w:szCs w:val="20"/>
                    </w:rPr>
                    <w:t>м(</w:t>
                  </w:r>
                  <w:proofErr w:type="gramEnd"/>
                  <w:r w:rsidRPr="00C65B81">
                    <w:rPr>
                      <w:sz w:val="20"/>
                      <w:szCs w:val="20"/>
                    </w:rPr>
                    <w:t xml:space="preserve">продукции), производимые на </w:t>
                  </w:r>
                  <w:proofErr w:type="spellStart"/>
                  <w:r w:rsidRPr="00C65B81">
                    <w:rPr>
                      <w:sz w:val="20"/>
                      <w:szCs w:val="20"/>
                    </w:rPr>
                    <w:t>територии</w:t>
                  </w:r>
                  <w:proofErr w:type="spellEnd"/>
                  <w:r w:rsidRPr="00C65B81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65B81">
                    <w:rPr>
                      <w:sz w:val="20"/>
                      <w:szCs w:val="20"/>
                    </w:rPr>
                    <w:t>Россиской</w:t>
                  </w:r>
                  <w:proofErr w:type="spellEnd"/>
                  <w:r w:rsidRPr="00C65B81">
                    <w:rPr>
                      <w:sz w:val="20"/>
                      <w:szCs w:val="20"/>
                    </w:rPr>
                    <w:t xml:space="preserve"> Федерации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3730,9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2033,1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1697,8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54,5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950"/>
              </w:trPr>
              <w:tc>
                <w:tcPr>
                  <w:tcW w:w="2216" w:type="dxa"/>
                  <w:noWrap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000 103 02230 01 0000 110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 xml:space="preserve">Доходы от уплаты акцизов на дизельное топливо, подлежащие распределению между бюджетами Российской Федерации и местными </w:t>
                  </w:r>
                  <w:proofErr w:type="gramStart"/>
                  <w:r w:rsidRPr="00C65B81">
                    <w:rPr>
                      <w:sz w:val="20"/>
                      <w:szCs w:val="20"/>
                    </w:rPr>
                    <w:t>бюджетами</w:t>
                  </w:r>
                  <w:proofErr w:type="gramEnd"/>
                  <w:r w:rsidRPr="00C65B81">
                    <w:rPr>
                      <w:sz w:val="20"/>
                      <w:szCs w:val="20"/>
                    </w:rPr>
                    <w:t xml:space="preserve"> с учетом установленных </w:t>
                  </w:r>
                  <w:proofErr w:type="spellStart"/>
                  <w:r w:rsidRPr="00C65B81">
                    <w:rPr>
                      <w:sz w:val="20"/>
                      <w:szCs w:val="20"/>
                    </w:rPr>
                    <w:t>диффиренцированных</w:t>
                  </w:r>
                  <w:proofErr w:type="spellEnd"/>
                  <w:r w:rsidRPr="00C65B81">
                    <w:rPr>
                      <w:sz w:val="20"/>
                      <w:szCs w:val="20"/>
                    </w:rPr>
                    <w:t xml:space="preserve"> нормативов отчислений в местные бюджеты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1767,2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1048,1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719,1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59,3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267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10 302 240 010 000 100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 xml:space="preserve">Доходы от уплаты акцизов на моторные </w:t>
                  </w:r>
                  <w:proofErr w:type="spellStart"/>
                  <w:r w:rsidRPr="00C65B81">
                    <w:rPr>
                      <w:sz w:val="20"/>
                      <w:szCs w:val="20"/>
                    </w:rPr>
                    <w:t>масладля</w:t>
                  </w:r>
                  <w:proofErr w:type="spellEnd"/>
                  <w:r w:rsidRPr="00C65B81">
                    <w:rPr>
                      <w:sz w:val="20"/>
                      <w:szCs w:val="20"/>
                    </w:rPr>
                    <w:t xml:space="preserve"> дизельных или карбюраторны</w:t>
                  </w:r>
                  <w:proofErr w:type="gramStart"/>
                  <w:r w:rsidRPr="00C65B81">
                    <w:rPr>
                      <w:sz w:val="20"/>
                      <w:szCs w:val="20"/>
                    </w:rPr>
                    <w:t>х(</w:t>
                  </w:r>
                  <w:proofErr w:type="spellStart"/>
                  <w:proofErr w:type="gramEnd"/>
                  <w:r w:rsidRPr="00C65B81">
                    <w:rPr>
                      <w:sz w:val="20"/>
                      <w:szCs w:val="20"/>
                    </w:rPr>
                    <w:t>инжекторных</w:t>
                  </w:r>
                  <w:proofErr w:type="spellEnd"/>
                  <w:r w:rsidRPr="00C65B81">
                    <w:rPr>
                      <w:sz w:val="20"/>
                      <w:szCs w:val="20"/>
                    </w:rPr>
      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12,3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5,4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6,9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43,9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267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10 302 250 010 000 100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2184,5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1110,4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1074,1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50,8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204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10 302 260 010 000 100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-233,1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-130,8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-102,3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56,1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45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000 1 0500000 00 0000 000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Налог на совокупный доход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107,9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-7,9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107,9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15"/>
              </w:trPr>
              <w:tc>
                <w:tcPr>
                  <w:tcW w:w="221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lastRenderedPageBreak/>
                    <w:t>000 1 05 03000 01 0000110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Единый сельскохозяйственный налог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107,9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-7,9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107,9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435"/>
              </w:trPr>
              <w:tc>
                <w:tcPr>
                  <w:tcW w:w="221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000 1 05 03010 01 0000110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Единый сельскохозяйственный налог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107,9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-7,9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107,9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125"/>
              </w:trPr>
              <w:tc>
                <w:tcPr>
                  <w:tcW w:w="221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000 1 05 03020 01 0000110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Единый сельскохозяйственный налог (за налоговые периоды, истекшие до 1 января 2011 года)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75"/>
              </w:trPr>
              <w:tc>
                <w:tcPr>
                  <w:tcW w:w="221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000 1 06 00000 00 0000000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Налоги на имущество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13500,0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1336,3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12163,7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9,9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1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000 1 06 01000 00 0000110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Налог на имущество физических  лиц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1550,0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207,6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1342,4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13,4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320"/>
              </w:trPr>
              <w:tc>
                <w:tcPr>
                  <w:tcW w:w="221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000 1 06 01030 10 0000110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1550,0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207,6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1342,4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13,4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90"/>
              </w:trPr>
              <w:tc>
                <w:tcPr>
                  <w:tcW w:w="221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000 1 06 06000 00 0000110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Земельный налог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11950,0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1128,7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10821,3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9,4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09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000 1 06 0603310 0000 110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Земельный налог с организаций, обладающих земельным участком, расположенным в границах сельских поселений.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10500,0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1267,8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9232,2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12,1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232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000 1 06 06043 10 0000 110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C65B81">
                    <w:rPr>
                      <w:sz w:val="20"/>
                      <w:szCs w:val="20"/>
                    </w:rPr>
                    <w:t>Земельный налог с физических лиц,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      </w:r>
                  <w:proofErr w:type="gramEnd"/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1450,0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-139,1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1589,1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-9,6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15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000 1 11 00000 00 0000 000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 xml:space="preserve">Доходы </w:t>
                  </w:r>
                  <w:proofErr w:type="spellStart"/>
                  <w:r w:rsidRPr="00C65B81">
                    <w:rPr>
                      <w:sz w:val="20"/>
                      <w:szCs w:val="20"/>
                    </w:rPr>
                    <w:t>отиспользования</w:t>
                  </w:r>
                  <w:proofErr w:type="spellEnd"/>
                  <w:r w:rsidRPr="00C65B81">
                    <w:rPr>
                      <w:sz w:val="20"/>
                      <w:szCs w:val="20"/>
                    </w:rPr>
                    <w:t xml:space="preserve"> имущества, находящегося в государственной и муниципальной собственности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180,7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91,9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88,8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50,9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54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000 1 11 0501305 0000 120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 xml:space="preserve">Доходы, получаемые в виде арендной платы за земельные </w:t>
                  </w:r>
                  <w:proofErr w:type="spellStart"/>
                  <w:r w:rsidRPr="00C65B81">
                    <w:rPr>
                      <w:sz w:val="20"/>
                      <w:szCs w:val="20"/>
                    </w:rPr>
                    <w:t>участки</w:t>
                  </w:r>
                  <w:proofErr w:type="gramStart"/>
                  <w:r w:rsidRPr="00C65B81">
                    <w:rPr>
                      <w:sz w:val="20"/>
                      <w:szCs w:val="20"/>
                    </w:rPr>
                    <w:t>,г</w:t>
                  </w:r>
                  <w:proofErr w:type="gramEnd"/>
                  <w:r w:rsidRPr="00C65B81">
                    <w:rPr>
                      <w:sz w:val="20"/>
                      <w:szCs w:val="20"/>
                    </w:rPr>
                    <w:t>осударственная</w:t>
                  </w:r>
                  <w:proofErr w:type="spellEnd"/>
                  <w:r w:rsidRPr="00C65B81">
                    <w:rPr>
                      <w:sz w:val="20"/>
                      <w:szCs w:val="20"/>
                    </w:rPr>
                    <w:t xml:space="preserve"> собственность на которые не разграничена и которые расположены в границах сельских поселений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160,0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81,5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78,5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50,9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62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000 1 11 0908010 0000 120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 земельных участках, находящихся в государственной или муниципальной собственности и на землях или земельных участках, государственная собственность, на которые не разграничена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20,7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10,4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10,3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50,2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06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lastRenderedPageBreak/>
                    <w:t>000 11301995 10 0000 130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Прочие доходы от оказания платных услу</w:t>
                  </w:r>
                  <w:proofErr w:type="gramStart"/>
                  <w:r w:rsidRPr="00C65B81">
                    <w:rPr>
                      <w:sz w:val="20"/>
                      <w:szCs w:val="20"/>
                    </w:rPr>
                    <w:t>г(</w:t>
                  </w:r>
                  <w:proofErr w:type="gramEnd"/>
                  <w:r w:rsidRPr="00C65B81">
                    <w:rPr>
                      <w:sz w:val="20"/>
                      <w:szCs w:val="20"/>
                    </w:rPr>
                    <w:t>работ) получателями средств бюджетов поселения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14,0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17,3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-3,3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123,6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265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000 11607090100000140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Иные штрафы, пени, неустойки, уплаченные в соответствии с законом или договором в случае неисполнения или ненадлежащего исполнения обязательств перед муниципальным органом, казенным учреждением, Центральным банком Российской Федерации, государственной корпорацией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1,0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81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000 11705050100000180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Прочие неналоговые доходы в бюджеты сельских поселений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60,8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60,8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100,0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75"/>
              </w:trPr>
              <w:tc>
                <w:tcPr>
                  <w:tcW w:w="221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000 2 00 00000 00 0000000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Безвозмездные поступления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6859,3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5657,8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1201,5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82,5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05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000 2 02 15001 10 000 150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Дотации бюджетам сельских поселений на выравнивание бюджетной обеспеченности из бюджета субъекта Российской Федерации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2900,5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2175,4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725,1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75,0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05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000 2 02 16001 10 000 150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Дотации бюджетам сельских поселений на выравнивание бюджетной обеспеченности из бюджета муниципальных  районов, городских округов с внутригородским делением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3397,7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3397,7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100,0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42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000 20225467000000150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63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000 20229999 10 0000 150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Прочие субсидии бюджетам сельских поселений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705"/>
              </w:trPr>
              <w:tc>
                <w:tcPr>
                  <w:tcW w:w="221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000 2 02 03000 00 0000151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Субвенции бюджетам субъектов РФ и муниципальных образований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296,6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109,7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186,9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37,0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975"/>
              </w:trPr>
              <w:tc>
                <w:tcPr>
                  <w:tcW w:w="221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000 2 02 35118 10 0000151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Субвенции бюджетам на 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296,6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109,7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186,9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37,0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350"/>
              </w:trPr>
              <w:tc>
                <w:tcPr>
                  <w:tcW w:w="221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000 2 02 35118 10 0000151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Субвенции бюджетам поселений на 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296,6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109,7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186,9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37,0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945"/>
              </w:trPr>
              <w:tc>
                <w:tcPr>
                  <w:tcW w:w="221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000 2 02 30024 10 0000151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Субвенции местным бюджетам на выполнение передаваемых полномочий  субъектов РФ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3,8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3,8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100,0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035"/>
              </w:trPr>
              <w:tc>
                <w:tcPr>
                  <w:tcW w:w="221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000 2 02 30024 10 0000150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Субвенции бюджетам поселений на выполнение передаваемых полномочий субъектов РФ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3,8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3,8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100,0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035"/>
              </w:trPr>
              <w:tc>
                <w:tcPr>
                  <w:tcW w:w="221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lastRenderedPageBreak/>
                    <w:t>000 2 07 05030 10 0000 150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Прочие безвозмездные поступления в бюджеты сельских поселений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260,7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260,7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100,0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2295"/>
              </w:trPr>
              <w:tc>
                <w:tcPr>
                  <w:tcW w:w="221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000 2 08 05000 10 0000 150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Перечисления из бюджетов сельских поселени</w:t>
                  </w:r>
                  <w:proofErr w:type="gramStart"/>
                  <w:r w:rsidRPr="00C65B81">
                    <w:rPr>
                      <w:sz w:val="20"/>
                      <w:szCs w:val="20"/>
                    </w:rPr>
                    <w:t>й(</w:t>
                  </w:r>
                  <w:proofErr w:type="gramEnd"/>
                  <w:r w:rsidRPr="00C65B81">
                    <w:rPr>
                      <w:sz w:val="20"/>
                      <w:szCs w:val="20"/>
                    </w:rPr>
                    <w:t>в бюджеты поселений) для осуществления возврата(зачета) излишне уплаченных или излишне взысканных сумм  налогов, сборов и иных платежей, а так же сумм процентов за несвоевременное осуществления такого возврата и процентов, начисленных на излишне взысканные суммы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-289,5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75"/>
              </w:trPr>
              <w:tc>
                <w:tcPr>
                  <w:tcW w:w="2216" w:type="dxa"/>
                  <w:vMerge w:val="restart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ИТОГО ДОХОДОВ</w:t>
                  </w:r>
                </w:p>
              </w:tc>
              <w:tc>
                <w:tcPr>
                  <w:tcW w:w="3204" w:type="dxa"/>
                  <w:vMerge w:val="restart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Доходы бюджета всего:</w:t>
                  </w:r>
                </w:p>
              </w:tc>
              <w:tc>
                <w:tcPr>
                  <w:tcW w:w="1622" w:type="dxa"/>
                  <w:vMerge w:val="restart"/>
                  <w:hideMark/>
                </w:tcPr>
                <w:p w:rsidR="003B2C73" w:rsidRPr="00C65B81" w:rsidRDefault="003B2C73" w:rsidP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65B81">
                    <w:rPr>
                      <w:b/>
                      <w:bCs/>
                      <w:sz w:val="20"/>
                      <w:szCs w:val="20"/>
                    </w:rPr>
                    <w:t>37235,7</w:t>
                  </w:r>
                </w:p>
              </w:tc>
              <w:tc>
                <w:tcPr>
                  <w:tcW w:w="1441" w:type="dxa"/>
                  <w:gridSpan w:val="3"/>
                  <w:vMerge w:val="restart"/>
                  <w:hideMark/>
                </w:tcPr>
                <w:p w:rsidR="003B2C73" w:rsidRPr="00C65B81" w:rsidRDefault="003B2C73" w:rsidP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65B81">
                    <w:rPr>
                      <w:b/>
                      <w:bCs/>
                      <w:sz w:val="20"/>
                      <w:szCs w:val="20"/>
                    </w:rPr>
                    <w:t>14315,6</w:t>
                  </w:r>
                </w:p>
              </w:tc>
              <w:tc>
                <w:tcPr>
                  <w:tcW w:w="1722" w:type="dxa"/>
                  <w:vMerge w:val="restart"/>
                  <w:hideMark/>
                </w:tcPr>
                <w:p w:rsidR="003B2C73" w:rsidRPr="00C65B81" w:rsidRDefault="003B2C73" w:rsidP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65B81">
                    <w:rPr>
                      <w:b/>
                      <w:bCs/>
                      <w:sz w:val="20"/>
                      <w:szCs w:val="20"/>
                    </w:rPr>
                    <w:t>22920,1</w:t>
                  </w:r>
                </w:p>
              </w:tc>
              <w:tc>
                <w:tcPr>
                  <w:tcW w:w="666" w:type="dxa"/>
                  <w:vMerge w:val="restart"/>
                  <w:hideMark/>
                </w:tcPr>
                <w:p w:rsidR="003B2C73" w:rsidRPr="00C65B81" w:rsidRDefault="003B2C73" w:rsidP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65B81">
                    <w:rPr>
                      <w:b/>
                      <w:bCs/>
                      <w:sz w:val="20"/>
                      <w:szCs w:val="20"/>
                    </w:rPr>
                    <w:t>38,4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276"/>
              </w:trPr>
              <w:tc>
                <w:tcPr>
                  <w:tcW w:w="2216" w:type="dxa"/>
                  <w:vMerge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04" w:type="dxa"/>
                  <w:vMerge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22" w:type="dxa"/>
                  <w:vMerge/>
                  <w:hideMark/>
                </w:tcPr>
                <w:p w:rsidR="003B2C73" w:rsidRPr="00C65B81" w:rsidRDefault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41" w:type="dxa"/>
                  <w:gridSpan w:val="3"/>
                  <w:vMerge/>
                  <w:hideMark/>
                </w:tcPr>
                <w:p w:rsidR="003B2C73" w:rsidRPr="00C65B81" w:rsidRDefault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722" w:type="dxa"/>
                  <w:vMerge/>
                  <w:hideMark/>
                </w:tcPr>
                <w:p w:rsidR="003B2C73" w:rsidRPr="00C65B81" w:rsidRDefault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  <w:vMerge/>
                  <w:hideMark/>
                </w:tcPr>
                <w:p w:rsidR="003B2C73" w:rsidRPr="00C65B81" w:rsidRDefault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6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РАСХОДЫ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1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0100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Общегосударственные вопросы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12995,6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5306,4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7689,2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40,8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00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0102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Функционирование высшего должностного лица субъекта РФ и муниципального образования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962,7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529,0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433,7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54,9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38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0104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Функционирования Правительства Российской Федерации, высших исполнительных органов государственной власти субъектов РФ, местных администраций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5753,9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2016,6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3737,3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35,0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106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0106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 xml:space="preserve"> Обеспечение деятельности финансовых, налоговых и таможенных органов и органов финансового надзора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60,0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60,0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100,0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100,0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79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0107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Проведение выборов и референдумов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42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0111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Резервные фонды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100,0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42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0113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Другие общегосударственные вопросы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6119,0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2700,8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3418,2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44,1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40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0200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Национальная оборона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296,6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109,7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186,9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37,0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42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0203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296,6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109,7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186,9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37,0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72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0300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665,0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2,6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662,4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0,4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72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0309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 xml:space="preserve">Защита населения и территорий от </w:t>
                  </w:r>
                  <w:proofErr w:type="spellStart"/>
                  <w:r w:rsidRPr="00C65B81">
                    <w:rPr>
                      <w:sz w:val="20"/>
                      <w:szCs w:val="20"/>
                    </w:rPr>
                    <w:t>чрезвучайных</w:t>
                  </w:r>
                  <w:proofErr w:type="spellEnd"/>
                  <w:r w:rsidRPr="00C65B81">
                    <w:rPr>
                      <w:sz w:val="20"/>
                      <w:szCs w:val="20"/>
                    </w:rPr>
                    <w:t xml:space="preserve"> ситуаций природного и техногенного характера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46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0310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Обеспечение пожарной безопасности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665,0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2,6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662,4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0,4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48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0400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Национальная экономика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4490,0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3145,6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1344,4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70,1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9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0409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Дорожное хозяйство (дорожные фонды)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4460,0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3145,6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1314,4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70,5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67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0412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Другие вопросы в области национальной экономики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30,0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45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lastRenderedPageBreak/>
                    <w:t>0500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Жилищно-коммунальное хозяйство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3454,4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1529,2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1925,2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44,3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45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0501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Жилищное хозяйство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 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45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0502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Коммунальное хозяйство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2475,5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786,7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1688,8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31,8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9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0503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Благоустройство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976,5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741,4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235,1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75,9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58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0505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Другие вопросы в области жилищно-коммунального хозяйства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2,4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1,3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45,8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42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0700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Образование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130,0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98,0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32,0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75,4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97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0705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 xml:space="preserve">Профессиональная переподготовка, повышение квалификации и краткосрочное  </w:t>
                  </w:r>
                  <w:proofErr w:type="gramStart"/>
                  <w:r w:rsidRPr="00C65B81">
                    <w:rPr>
                      <w:sz w:val="20"/>
                      <w:szCs w:val="20"/>
                    </w:rPr>
                    <w:t>обучение по</w:t>
                  </w:r>
                  <w:proofErr w:type="gramEnd"/>
                  <w:r w:rsidRPr="00C65B81">
                    <w:rPr>
                      <w:sz w:val="20"/>
                      <w:szCs w:val="20"/>
                    </w:rPr>
                    <w:t xml:space="preserve"> профильным направлениям деятельности муниципальных служащих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105,0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98,0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7,0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93,3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66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0707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Молодежная политика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25,0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25,0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75,4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82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0800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Культура, кинематография и средства массовой информации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15780,7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6124,8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9655,9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38,8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40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0801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Культура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15480,7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6058,8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9421,9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39,1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40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0804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Другие вопросы в области культуры и кинематографии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300,0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66,0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234,0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22,0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1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1001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Пенсионное обеспечение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180,0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75,0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105,0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41,7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63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1006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25,0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25,0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50,0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15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1100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 xml:space="preserve"> Физическая культура и спорт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30,0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48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1101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 xml:space="preserve"> Физическая культура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30,0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30,0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720"/>
              </w:trPr>
              <w:tc>
                <w:tcPr>
                  <w:tcW w:w="221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1301</w:t>
                  </w:r>
                </w:p>
              </w:tc>
              <w:tc>
                <w:tcPr>
                  <w:tcW w:w="3204" w:type="dxa"/>
                  <w:hideMark/>
                </w:tcPr>
                <w:p w:rsidR="003B2C73" w:rsidRPr="00C65B81" w:rsidRDefault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Обслуживание внутреннего государственного и муниципального долга</w:t>
                  </w:r>
                </w:p>
              </w:tc>
              <w:tc>
                <w:tcPr>
                  <w:tcW w:w="16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5,0</w:t>
                  </w:r>
                </w:p>
              </w:tc>
              <w:tc>
                <w:tcPr>
                  <w:tcW w:w="1441" w:type="dxa"/>
                  <w:gridSpan w:val="3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1722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5,0</w:t>
                  </w:r>
                </w:p>
              </w:tc>
              <w:tc>
                <w:tcPr>
                  <w:tcW w:w="666" w:type="dxa"/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0,0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450"/>
              </w:trPr>
              <w:tc>
                <w:tcPr>
                  <w:tcW w:w="2216" w:type="dxa"/>
                  <w:tcBorders>
                    <w:bottom w:val="single" w:sz="4" w:space="0" w:color="auto"/>
                  </w:tcBorders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9600</w:t>
                  </w:r>
                </w:p>
              </w:tc>
              <w:tc>
                <w:tcPr>
                  <w:tcW w:w="3204" w:type="dxa"/>
                  <w:tcBorders>
                    <w:bottom w:val="single" w:sz="4" w:space="0" w:color="auto"/>
                  </w:tcBorders>
                  <w:hideMark/>
                </w:tcPr>
                <w:p w:rsidR="003B2C73" w:rsidRPr="00C65B81" w:rsidRDefault="003B2C73" w:rsidP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65B81">
                    <w:rPr>
                      <w:b/>
                      <w:bCs/>
                      <w:sz w:val="20"/>
                      <w:szCs w:val="20"/>
                    </w:rPr>
                    <w:t>ИТОГО РАСХОДОВ</w:t>
                  </w:r>
                </w:p>
              </w:tc>
              <w:tc>
                <w:tcPr>
                  <w:tcW w:w="1622" w:type="dxa"/>
                  <w:tcBorders>
                    <w:bottom w:val="single" w:sz="4" w:space="0" w:color="auto"/>
                  </w:tcBorders>
                  <w:hideMark/>
                </w:tcPr>
                <w:p w:rsidR="003B2C73" w:rsidRPr="00C65B81" w:rsidRDefault="003B2C73" w:rsidP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65B81">
                    <w:rPr>
                      <w:b/>
                      <w:bCs/>
                      <w:sz w:val="20"/>
                      <w:szCs w:val="20"/>
                    </w:rPr>
                    <w:t>38077,3</w:t>
                  </w:r>
                </w:p>
              </w:tc>
              <w:tc>
                <w:tcPr>
                  <w:tcW w:w="1441" w:type="dxa"/>
                  <w:gridSpan w:val="3"/>
                  <w:tcBorders>
                    <w:bottom w:val="single" w:sz="4" w:space="0" w:color="auto"/>
                  </w:tcBorders>
                  <w:hideMark/>
                </w:tcPr>
                <w:p w:rsidR="003B2C73" w:rsidRPr="00C65B81" w:rsidRDefault="003B2C73" w:rsidP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65B81">
                    <w:rPr>
                      <w:b/>
                      <w:bCs/>
                      <w:sz w:val="20"/>
                      <w:szCs w:val="20"/>
                    </w:rPr>
                    <w:t>16416,3</w:t>
                  </w:r>
                </w:p>
              </w:tc>
              <w:tc>
                <w:tcPr>
                  <w:tcW w:w="1722" w:type="dxa"/>
                  <w:tcBorders>
                    <w:bottom w:val="single" w:sz="4" w:space="0" w:color="auto"/>
                  </w:tcBorders>
                  <w:hideMark/>
                </w:tcPr>
                <w:p w:rsidR="003B2C73" w:rsidRPr="00C65B81" w:rsidRDefault="003B2C73" w:rsidP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65B81">
                    <w:rPr>
                      <w:b/>
                      <w:bCs/>
                      <w:sz w:val="20"/>
                      <w:szCs w:val="20"/>
                    </w:rPr>
                    <w:t>21661,0</w:t>
                  </w:r>
                </w:p>
              </w:tc>
              <w:tc>
                <w:tcPr>
                  <w:tcW w:w="666" w:type="dxa"/>
                  <w:tcBorders>
                    <w:bottom w:val="single" w:sz="4" w:space="0" w:color="auto"/>
                  </w:tcBorders>
                  <w:hideMark/>
                </w:tcPr>
                <w:p w:rsidR="003B2C73" w:rsidRPr="00C65B81" w:rsidRDefault="003B2C73" w:rsidP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65B81">
                    <w:rPr>
                      <w:b/>
                      <w:bCs/>
                      <w:sz w:val="20"/>
                      <w:szCs w:val="20"/>
                    </w:rPr>
                    <w:t>43,1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690"/>
              </w:trPr>
              <w:tc>
                <w:tcPr>
                  <w:tcW w:w="2216" w:type="dxa"/>
                  <w:tcBorders>
                    <w:bottom w:val="single" w:sz="4" w:space="0" w:color="auto"/>
                  </w:tcBorders>
                  <w:hideMark/>
                </w:tcPr>
                <w:p w:rsidR="003B2C73" w:rsidRPr="00C65B81" w:rsidRDefault="003B2C73" w:rsidP="003B2C73">
                  <w:pPr>
                    <w:rPr>
                      <w:sz w:val="20"/>
                      <w:szCs w:val="20"/>
                    </w:rPr>
                  </w:pPr>
                  <w:r w:rsidRPr="00C65B81">
                    <w:rPr>
                      <w:sz w:val="20"/>
                      <w:szCs w:val="20"/>
                    </w:rPr>
                    <w:t>00090000000000000000</w:t>
                  </w:r>
                </w:p>
              </w:tc>
              <w:tc>
                <w:tcPr>
                  <w:tcW w:w="3204" w:type="dxa"/>
                  <w:tcBorders>
                    <w:bottom w:val="single" w:sz="4" w:space="0" w:color="auto"/>
                  </w:tcBorders>
                  <w:hideMark/>
                </w:tcPr>
                <w:p w:rsidR="003B2C73" w:rsidRPr="00C65B81" w:rsidRDefault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65B81">
                    <w:rPr>
                      <w:b/>
                      <w:bCs/>
                      <w:sz w:val="20"/>
                      <w:szCs w:val="20"/>
                    </w:rPr>
                    <w:t>Результат исполнения бюджет</w:t>
                  </w:r>
                  <w:proofErr w:type="gramStart"/>
                  <w:r w:rsidRPr="00C65B81">
                    <w:rPr>
                      <w:b/>
                      <w:bCs/>
                      <w:sz w:val="20"/>
                      <w:szCs w:val="20"/>
                    </w:rPr>
                    <w:t>а(</w:t>
                  </w:r>
                  <w:proofErr w:type="gramEnd"/>
                  <w:r w:rsidRPr="00C65B81">
                    <w:rPr>
                      <w:sz w:val="20"/>
                      <w:szCs w:val="20"/>
                    </w:rPr>
                    <w:t>дефицит, профицит бюджета)</w:t>
                  </w:r>
                </w:p>
              </w:tc>
              <w:tc>
                <w:tcPr>
                  <w:tcW w:w="1622" w:type="dxa"/>
                  <w:tcBorders>
                    <w:bottom w:val="single" w:sz="4" w:space="0" w:color="auto"/>
                  </w:tcBorders>
                  <w:hideMark/>
                </w:tcPr>
                <w:p w:rsidR="003B2C73" w:rsidRPr="00C65B81" w:rsidRDefault="003B2C73" w:rsidP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65B81">
                    <w:rPr>
                      <w:b/>
                      <w:bCs/>
                      <w:sz w:val="20"/>
                      <w:szCs w:val="20"/>
                    </w:rPr>
                    <w:t>-841,6</w:t>
                  </w:r>
                </w:p>
              </w:tc>
              <w:tc>
                <w:tcPr>
                  <w:tcW w:w="1441" w:type="dxa"/>
                  <w:gridSpan w:val="3"/>
                  <w:tcBorders>
                    <w:bottom w:val="single" w:sz="4" w:space="0" w:color="auto"/>
                  </w:tcBorders>
                  <w:hideMark/>
                </w:tcPr>
                <w:p w:rsidR="003B2C73" w:rsidRPr="00C65B81" w:rsidRDefault="003B2C73" w:rsidP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65B81">
                    <w:rPr>
                      <w:b/>
                      <w:bCs/>
                      <w:sz w:val="20"/>
                      <w:szCs w:val="20"/>
                    </w:rPr>
                    <w:t>-2100,7</w:t>
                  </w:r>
                </w:p>
              </w:tc>
              <w:tc>
                <w:tcPr>
                  <w:tcW w:w="1722" w:type="dxa"/>
                  <w:tcBorders>
                    <w:bottom w:val="single" w:sz="4" w:space="0" w:color="auto"/>
                  </w:tcBorders>
                  <w:hideMark/>
                </w:tcPr>
                <w:p w:rsidR="003B2C73" w:rsidRPr="00C65B81" w:rsidRDefault="003B2C73" w:rsidP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65B81">
                    <w:rPr>
                      <w:b/>
                      <w:bCs/>
                      <w:sz w:val="20"/>
                      <w:szCs w:val="20"/>
                    </w:rPr>
                    <w:t>1259,1</w:t>
                  </w:r>
                </w:p>
              </w:tc>
              <w:tc>
                <w:tcPr>
                  <w:tcW w:w="666" w:type="dxa"/>
                  <w:tcBorders>
                    <w:bottom w:val="single" w:sz="4" w:space="0" w:color="auto"/>
                  </w:tcBorders>
                  <w:hideMark/>
                </w:tcPr>
                <w:p w:rsidR="003B2C73" w:rsidRPr="00C65B81" w:rsidRDefault="003B2C73" w:rsidP="003B2C7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C65B81">
                    <w:rPr>
                      <w:b/>
                      <w:bCs/>
                      <w:sz w:val="20"/>
                      <w:szCs w:val="20"/>
                    </w:rPr>
                    <w:t>249,6</w:t>
                  </w:r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75"/>
              </w:trPr>
              <w:tc>
                <w:tcPr>
                  <w:tcW w:w="10871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>
                  <w:pPr>
                    <w:rPr>
                      <w:sz w:val="22"/>
                      <w:szCs w:val="22"/>
                    </w:rPr>
                  </w:pPr>
                  <w:r w:rsidRPr="003B2C73">
                    <w:rPr>
                      <w:sz w:val="22"/>
                      <w:szCs w:val="22"/>
                    </w:rPr>
                    <w:t xml:space="preserve">Глава </w:t>
                  </w:r>
                  <w:proofErr w:type="spellStart"/>
                  <w:r w:rsidRPr="003B2C73">
                    <w:rPr>
                      <w:sz w:val="22"/>
                      <w:szCs w:val="22"/>
                    </w:rPr>
                    <w:t>Верхнекубанского</w:t>
                  </w:r>
                  <w:proofErr w:type="spellEnd"/>
                  <w:r w:rsidRPr="003B2C73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3B2C73">
                    <w:rPr>
                      <w:sz w:val="22"/>
                      <w:szCs w:val="22"/>
                    </w:rPr>
                    <w:t>сельского</w:t>
                  </w:r>
                  <w:proofErr w:type="gramEnd"/>
                </w:p>
              </w:tc>
            </w:tr>
            <w:tr w:rsidR="00C65B81" w:rsidRPr="003B2C73" w:rsidTr="00C52D5E">
              <w:trPr>
                <w:gridAfter w:val="4"/>
                <w:wAfter w:w="1452" w:type="dxa"/>
                <w:trHeight w:val="375"/>
              </w:trPr>
              <w:tc>
                <w:tcPr>
                  <w:tcW w:w="10871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hideMark/>
                </w:tcPr>
                <w:p w:rsidR="003B2C73" w:rsidRPr="003B2C73" w:rsidRDefault="003B2C73">
                  <w:pPr>
                    <w:rPr>
                      <w:sz w:val="22"/>
                      <w:szCs w:val="22"/>
                    </w:rPr>
                  </w:pPr>
                  <w:r w:rsidRPr="003B2C73">
                    <w:rPr>
                      <w:sz w:val="22"/>
                      <w:szCs w:val="22"/>
                    </w:rPr>
                    <w:t xml:space="preserve">поселения </w:t>
                  </w:r>
                  <w:proofErr w:type="spellStart"/>
                  <w:r w:rsidRPr="003B2C73">
                    <w:rPr>
                      <w:sz w:val="22"/>
                      <w:szCs w:val="22"/>
                    </w:rPr>
                    <w:t>Новокубанского</w:t>
                  </w:r>
                  <w:proofErr w:type="spellEnd"/>
                  <w:r w:rsidRPr="003B2C73">
                    <w:rPr>
                      <w:sz w:val="22"/>
                      <w:szCs w:val="22"/>
                    </w:rPr>
                    <w:t xml:space="preserve"> района                                                                                  А.В. Брежнев</w:t>
                  </w:r>
                </w:p>
              </w:tc>
            </w:tr>
          </w:tbl>
          <w:p w:rsidR="003B2C73" w:rsidRPr="001A20B4" w:rsidRDefault="003B2C73" w:rsidP="00C65B81">
            <w:pPr>
              <w:ind w:left="-392"/>
              <w:rPr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A20B4" w:rsidRPr="001A20B4" w:rsidRDefault="001A20B4" w:rsidP="001A20B4">
            <w:pPr>
              <w:rPr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1A20B4" w:rsidRPr="001A20B4" w:rsidRDefault="001A20B4" w:rsidP="001A20B4">
            <w:pPr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1A20B4" w:rsidRPr="001A20B4" w:rsidRDefault="001A20B4" w:rsidP="001A20B4">
            <w:pPr>
              <w:rPr>
                <w:sz w:val="22"/>
                <w:szCs w:val="22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1A20B4" w:rsidRPr="001A20B4" w:rsidRDefault="001A20B4" w:rsidP="001A20B4">
            <w:pPr>
              <w:rPr>
                <w:sz w:val="22"/>
                <w:szCs w:val="22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1A20B4" w:rsidRPr="001A20B4" w:rsidRDefault="001A20B4" w:rsidP="001A20B4">
            <w:pPr>
              <w:rPr>
                <w:sz w:val="22"/>
                <w:szCs w:val="22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1A20B4" w:rsidRPr="001A20B4" w:rsidRDefault="001A20B4" w:rsidP="001A20B4">
            <w:pPr>
              <w:rPr>
                <w:sz w:val="22"/>
                <w:szCs w:val="22"/>
              </w:rPr>
            </w:pPr>
          </w:p>
        </w:tc>
      </w:tr>
    </w:tbl>
    <w:p w:rsidR="0000341E" w:rsidRDefault="0000341E" w:rsidP="00E81DB0">
      <w:pPr>
        <w:rPr>
          <w:sz w:val="22"/>
          <w:szCs w:val="22"/>
          <w:lang w:eastAsia="ru-RU" w:bidi="ru-RU"/>
        </w:rPr>
      </w:pPr>
    </w:p>
    <w:p w:rsidR="00C52D5E" w:rsidRDefault="00C52D5E" w:rsidP="00E81DB0">
      <w:pPr>
        <w:rPr>
          <w:sz w:val="22"/>
          <w:szCs w:val="22"/>
          <w:lang w:eastAsia="ru-RU" w:bidi="ru-RU"/>
        </w:rPr>
      </w:pPr>
    </w:p>
    <w:p w:rsidR="00C52D5E" w:rsidRPr="00C52D5E" w:rsidRDefault="005450DC" w:rsidP="00C52D5E">
      <w:pPr>
        <w:tabs>
          <w:tab w:val="left" w:pos="7934"/>
          <w:tab w:val="left" w:pos="9070"/>
        </w:tabs>
        <w:suppressAutoHyphens w:val="0"/>
        <w:ind w:left="5143" w:right="-2"/>
        <w:jc w:val="right"/>
        <w:rPr>
          <w:rFonts w:eastAsia="Arial Unicode MS"/>
          <w:sz w:val="20"/>
          <w:szCs w:val="20"/>
          <w:lang w:eastAsia="ru-RU"/>
        </w:rPr>
      </w:pPr>
      <w:r>
        <w:rPr>
          <w:rFonts w:eastAsia="Arial Unicode MS"/>
          <w:sz w:val="20"/>
          <w:szCs w:val="20"/>
          <w:lang w:eastAsia="ru-RU"/>
        </w:rPr>
        <w:t>Прило</w:t>
      </w:r>
      <w:r w:rsidR="00C52D5E" w:rsidRPr="00C52D5E">
        <w:rPr>
          <w:rFonts w:eastAsia="Arial Unicode MS"/>
          <w:sz w:val="20"/>
          <w:szCs w:val="20"/>
          <w:lang w:eastAsia="ru-RU"/>
        </w:rPr>
        <w:t>жение № 2</w:t>
      </w:r>
    </w:p>
    <w:p w:rsidR="00C52D5E" w:rsidRPr="00C52D5E" w:rsidRDefault="00C52D5E" w:rsidP="00C52D5E">
      <w:pPr>
        <w:tabs>
          <w:tab w:val="left" w:pos="7934"/>
        </w:tabs>
        <w:suppressAutoHyphens w:val="0"/>
        <w:ind w:left="4820" w:right="-2"/>
        <w:jc w:val="right"/>
        <w:rPr>
          <w:rFonts w:eastAsia="Arial Unicode MS"/>
          <w:sz w:val="20"/>
          <w:szCs w:val="20"/>
          <w:lang w:eastAsia="ru-RU"/>
        </w:rPr>
      </w:pPr>
      <w:r w:rsidRPr="00C52D5E">
        <w:rPr>
          <w:rFonts w:eastAsia="Arial Unicode MS"/>
          <w:sz w:val="20"/>
          <w:szCs w:val="20"/>
          <w:lang w:eastAsia="ru-RU"/>
        </w:rPr>
        <w:t xml:space="preserve">к постановлению  администрации </w:t>
      </w:r>
      <w:proofErr w:type="spellStart"/>
      <w:r w:rsidRPr="00C52D5E">
        <w:rPr>
          <w:rFonts w:eastAsia="Arial Unicode MS"/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rFonts w:eastAsia="Arial Unicode MS"/>
          <w:sz w:val="20"/>
          <w:szCs w:val="20"/>
          <w:lang w:eastAsia="ru-RU"/>
        </w:rPr>
        <w:t xml:space="preserve"> сельского поселения </w:t>
      </w:r>
      <w:proofErr w:type="spellStart"/>
      <w:r w:rsidRPr="00C52D5E">
        <w:rPr>
          <w:rFonts w:eastAsia="Arial Unicode MS"/>
          <w:sz w:val="20"/>
          <w:szCs w:val="20"/>
          <w:lang w:eastAsia="ru-RU"/>
        </w:rPr>
        <w:t>Новокубанского</w:t>
      </w:r>
      <w:proofErr w:type="spellEnd"/>
      <w:r w:rsidRPr="00C52D5E">
        <w:rPr>
          <w:rFonts w:eastAsia="Arial Unicode MS"/>
          <w:sz w:val="20"/>
          <w:szCs w:val="20"/>
          <w:lang w:eastAsia="ru-RU"/>
        </w:rPr>
        <w:t xml:space="preserve"> района </w:t>
      </w:r>
    </w:p>
    <w:p w:rsidR="00C52D5E" w:rsidRDefault="00C52D5E" w:rsidP="00C52D5E">
      <w:pPr>
        <w:tabs>
          <w:tab w:val="left" w:pos="7934"/>
        </w:tabs>
        <w:suppressAutoHyphens w:val="0"/>
        <w:ind w:left="5143" w:right="-2"/>
        <w:jc w:val="center"/>
        <w:rPr>
          <w:rFonts w:eastAsia="Arial Unicode MS"/>
          <w:sz w:val="20"/>
          <w:szCs w:val="20"/>
          <w:lang w:eastAsia="ru-RU"/>
        </w:rPr>
      </w:pPr>
      <w:r w:rsidRPr="00C52D5E">
        <w:rPr>
          <w:rFonts w:eastAsia="Arial Unicode MS"/>
          <w:sz w:val="20"/>
          <w:szCs w:val="20"/>
          <w:lang w:eastAsia="ru-RU"/>
        </w:rPr>
        <w:t xml:space="preserve">     </w:t>
      </w:r>
      <w:r w:rsidR="005450DC">
        <w:rPr>
          <w:rFonts w:eastAsia="Arial Unicode MS"/>
          <w:sz w:val="20"/>
          <w:szCs w:val="20"/>
          <w:lang w:eastAsia="ru-RU"/>
        </w:rPr>
        <w:t xml:space="preserve">                                      </w:t>
      </w:r>
      <w:r w:rsidRPr="00C52D5E">
        <w:rPr>
          <w:rFonts w:eastAsia="Arial Unicode MS"/>
          <w:sz w:val="20"/>
          <w:szCs w:val="20"/>
          <w:lang w:eastAsia="ru-RU"/>
        </w:rPr>
        <w:t xml:space="preserve">  </w:t>
      </w:r>
      <w:r w:rsidRPr="00C52D5E">
        <w:rPr>
          <w:rFonts w:eastAsia="Arial Unicode MS"/>
          <w:sz w:val="20"/>
          <w:szCs w:val="20"/>
          <w:lang w:eastAsia="ru-RU"/>
        </w:rPr>
        <w:t xml:space="preserve">от  </w:t>
      </w:r>
      <w:r w:rsidRPr="00C52D5E">
        <w:rPr>
          <w:rFonts w:eastAsia="Arial Unicode MS"/>
          <w:sz w:val="20"/>
          <w:szCs w:val="20"/>
          <w:lang w:eastAsia="ru-RU"/>
        </w:rPr>
        <w:t>06.07.2023</w:t>
      </w:r>
      <w:r w:rsidRPr="00C52D5E">
        <w:rPr>
          <w:rFonts w:eastAsia="Arial Unicode MS"/>
          <w:sz w:val="20"/>
          <w:szCs w:val="20"/>
          <w:lang w:eastAsia="ru-RU"/>
        </w:rPr>
        <w:t xml:space="preserve">   года    № </w:t>
      </w:r>
      <w:r w:rsidRPr="00C52D5E">
        <w:rPr>
          <w:rFonts w:eastAsia="Arial Unicode MS"/>
          <w:sz w:val="20"/>
          <w:szCs w:val="20"/>
          <w:lang w:eastAsia="ru-RU"/>
        </w:rPr>
        <w:t>29</w:t>
      </w:r>
      <w:bookmarkStart w:id="1" w:name="bookmark0"/>
    </w:p>
    <w:p w:rsidR="005450DC" w:rsidRDefault="005450DC" w:rsidP="005450DC">
      <w:pPr>
        <w:tabs>
          <w:tab w:val="left" w:pos="7934"/>
        </w:tabs>
        <w:suppressAutoHyphens w:val="0"/>
        <w:ind w:right="-2"/>
        <w:rPr>
          <w:rFonts w:eastAsia="Arial Unicode MS"/>
          <w:b/>
          <w:bCs/>
          <w:sz w:val="20"/>
          <w:szCs w:val="20"/>
          <w:lang w:eastAsia="ru-RU"/>
        </w:rPr>
      </w:pPr>
      <w:r>
        <w:rPr>
          <w:rFonts w:eastAsia="Arial Unicode MS"/>
          <w:b/>
          <w:bCs/>
          <w:sz w:val="20"/>
          <w:szCs w:val="20"/>
          <w:lang w:eastAsia="ru-RU"/>
        </w:rPr>
        <w:t xml:space="preserve">                                                             </w:t>
      </w:r>
    </w:p>
    <w:p w:rsidR="005450DC" w:rsidRDefault="005450DC" w:rsidP="005450DC">
      <w:pPr>
        <w:tabs>
          <w:tab w:val="left" w:pos="7934"/>
        </w:tabs>
        <w:suppressAutoHyphens w:val="0"/>
        <w:ind w:right="-2"/>
        <w:rPr>
          <w:rFonts w:eastAsia="Arial Unicode MS"/>
          <w:b/>
          <w:bCs/>
          <w:sz w:val="20"/>
          <w:szCs w:val="20"/>
          <w:lang w:eastAsia="ru-RU"/>
        </w:rPr>
      </w:pPr>
      <w:r>
        <w:rPr>
          <w:rFonts w:eastAsia="Arial Unicode MS"/>
          <w:b/>
          <w:bCs/>
          <w:sz w:val="20"/>
          <w:szCs w:val="20"/>
          <w:lang w:eastAsia="ru-RU"/>
        </w:rPr>
        <w:t xml:space="preserve">                                                       </w:t>
      </w:r>
    </w:p>
    <w:p w:rsidR="005450DC" w:rsidRDefault="005450DC" w:rsidP="005450DC">
      <w:pPr>
        <w:tabs>
          <w:tab w:val="left" w:pos="7934"/>
        </w:tabs>
        <w:suppressAutoHyphens w:val="0"/>
        <w:ind w:right="-2"/>
        <w:rPr>
          <w:rFonts w:eastAsia="Arial Unicode MS"/>
          <w:b/>
          <w:bCs/>
          <w:sz w:val="20"/>
          <w:szCs w:val="20"/>
          <w:lang w:eastAsia="ru-RU"/>
        </w:rPr>
      </w:pPr>
      <w:r>
        <w:rPr>
          <w:rFonts w:eastAsia="Arial Unicode MS"/>
          <w:b/>
          <w:bCs/>
          <w:sz w:val="20"/>
          <w:szCs w:val="20"/>
          <w:lang w:eastAsia="ru-RU"/>
        </w:rPr>
        <w:t xml:space="preserve">                                                          </w:t>
      </w:r>
    </w:p>
    <w:p w:rsidR="005450DC" w:rsidRDefault="005450DC" w:rsidP="005450DC">
      <w:pPr>
        <w:tabs>
          <w:tab w:val="left" w:pos="7934"/>
        </w:tabs>
        <w:suppressAutoHyphens w:val="0"/>
        <w:ind w:right="-2"/>
        <w:rPr>
          <w:rFonts w:eastAsia="Arial Unicode MS"/>
          <w:b/>
          <w:bCs/>
          <w:sz w:val="20"/>
          <w:szCs w:val="20"/>
          <w:lang w:eastAsia="ru-RU"/>
        </w:rPr>
      </w:pPr>
      <w:r>
        <w:rPr>
          <w:rFonts w:eastAsia="Arial Unicode MS"/>
          <w:b/>
          <w:bCs/>
          <w:sz w:val="20"/>
          <w:szCs w:val="20"/>
          <w:lang w:eastAsia="ru-RU"/>
        </w:rPr>
        <w:t xml:space="preserve">                                                                 </w:t>
      </w:r>
      <w:r w:rsidR="00C52D5E" w:rsidRPr="00C52D5E">
        <w:rPr>
          <w:rFonts w:eastAsia="Arial Unicode MS"/>
          <w:b/>
          <w:bCs/>
          <w:sz w:val="20"/>
          <w:szCs w:val="20"/>
          <w:lang w:eastAsia="ru-RU"/>
        </w:rPr>
        <w:t>Отчет об использовании средств резервного фонда</w:t>
      </w:r>
      <w:bookmarkStart w:id="2" w:name="bookmark1"/>
      <w:bookmarkEnd w:id="1"/>
    </w:p>
    <w:p w:rsidR="00C52D5E" w:rsidRPr="00C52D5E" w:rsidRDefault="005450DC" w:rsidP="005450DC">
      <w:pPr>
        <w:tabs>
          <w:tab w:val="left" w:pos="7934"/>
        </w:tabs>
        <w:suppressAutoHyphens w:val="0"/>
        <w:ind w:right="-2"/>
        <w:jc w:val="center"/>
        <w:rPr>
          <w:rFonts w:eastAsia="Arial Unicode MS"/>
          <w:b/>
          <w:bCs/>
          <w:sz w:val="20"/>
          <w:szCs w:val="20"/>
          <w:lang w:eastAsia="ru-RU"/>
        </w:rPr>
      </w:pPr>
      <w:r>
        <w:rPr>
          <w:rFonts w:eastAsia="Arial Unicode MS"/>
          <w:b/>
          <w:bCs/>
          <w:sz w:val="20"/>
          <w:szCs w:val="20"/>
          <w:lang w:eastAsia="ru-RU"/>
        </w:rPr>
        <w:t xml:space="preserve">                        </w:t>
      </w:r>
      <w:proofErr w:type="spellStart"/>
      <w:r w:rsidR="00C52D5E" w:rsidRPr="00C52D5E">
        <w:rPr>
          <w:rFonts w:eastAsia="Arial Unicode MS"/>
          <w:b/>
          <w:bCs/>
          <w:sz w:val="20"/>
          <w:szCs w:val="20"/>
          <w:lang w:eastAsia="ru-RU"/>
        </w:rPr>
        <w:t>Верхнекубанского</w:t>
      </w:r>
      <w:proofErr w:type="spellEnd"/>
      <w:r w:rsidR="00C52D5E" w:rsidRPr="00C52D5E">
        <w:rPr>
          <w:rFonts w:eastAsia="Arial Unicode MS"/>
          <w:b/>
          <w:bCs/>
          <w:sz w:val="20"/>
          <w:szCs w:val="20"/>
          <w:lang w:eastAsia="ru-RU"/>
        </w:rPr>
        <w:t xml:space="preserve"> сельского поселения </w:t>
      </w:r>
      <w:proofErr w:type="spellStart"/>
      <w:r w:rsidR="00C52D5E" w:rsidRPr="00C52D5E">
        <w:rPr>
          <w:rFonts w:eastAsia="Arial Unicode MS"/>
          <w:b/>
          <w:bCs/>
          <w:sz w:val="20"/>
          <w:szCs w:val="20"/>
          <w:lang w:eastAsia="ru-RU"/>
        </w:rPr>
        <w:t>Новокубанского</w:t>
      </w:r>
      <w:proofErr w:type="spellEnd"/>
      <w:r w:rsidR="00C52D5E" w:rsidRPr="00C52D5E">
        <w:rPr>
          <w:rFonts w:eastAsia="Arial Unicode MS"/>
          <w:b/>
          <w:bCs/>
          <w:sz w:val="20"/>
          <w:szCs w:val="20"/>
          <w:lang w:eastAsia="ru-RU"/>
        </w:rPr>
        <w:t xml:space="preserve"> района</w:t>
      </w:r>
      <w:bookmarkStart w:id="3" w:name="bookmark2"/>
      <w:bookmarkEnd w:id="2"/>
      <w:r>
        <w:rPr>
          <w:rFonts w:eastAsia="Arial Unicode MS"/>
          <w:b/>
          <w:bCs/>
          <w:sz w:val="20"/>
          <w:szCs w:val="20"/>
          <w:lang w:eastAsia="ru-RU"/>
        </w:rPr>
        <w:t xml:space="preserve">                                                                                       </w:t>
      </w:r>
      <w:r w:rsidR="00C52D5E" w:rsidRPr="00C52D5E">
        <w:rPr>
          <w:rFonts w:eastAsia="Arial Unicode MS"/>
          <w:b/>
          <w:bCs/>
          <w:sz w:val="20"/>
          <w:szCs w:val="20"/>
          <w:lang w:eastAsia="ru-RU"/>
        </w:rPr>
        <w:t>за  1 полугодие  2023 года</w:t>
      </w:r>
      <w:bookmarkEnd w:id="3"/>
    </w:p>
    <w:p w:rsidR="00C52D5E" w:rsidRPr="00C52D5E" w:rsidRDefault="00C52D5E" w:rsidP="005450DC">
      <w:pPr>
        <w:suppressAutoHyphens w:val="0"/>
        <w:spacing w:line="322" w:lineRule="exact"/>
        <w:ind w:left="20" w:right="20" w:firstLine="720"/>
        <w:jc w:val="both"/>
        <w:rPr>
          <w:rFonts w:eastAsia="Arial Unicode MS"/>
          <w:sz w:val="20"/>
          <w:szCs w:val="20"/>
          <w:lang w:eastAsia="ru-RU"/>
        </w:rPr>
      </w:pPr>
      <w:r w:rsidRPr="00C52D5E">
        <w:rPr>
          <w:rFonts w:eastAsia="Arial Unicode MS"/>
          <w:sz w:val="20"/>
          <w:szCs w:val="20"/>
          <w:lang w:eastAsia="ru-RU"/>
        </w:rPr>
        <w:t xml:space="preserve">В соответствии с решением Совета </w:t>
      </w:r>
      <w:proofErr w:type="spellStart"/>
      <w:r w:rsidRPr="00C52D5E">
        <w:rPr>
          <w:rFonts w:eastAsia="Arial Unicode MS"/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rFonts w:eastAsia="Arial Unicode MS"/>
          <w:sz w:val="20"/>
          <w:szCs w:val="20"/>
          <w:lang w:eastAsia="ru-RU"/>
        </w:rPr>
        <w:t xml:space="preserve"> сельского поселения </w:t>
      </w:r>
      <w:proofErr w:type="spellStart"/>
      <w:r w:rsidRPr="00C52D5E">
        <w:rPr>
          <w:rFonts w:eastAsia="Arial Unicode MS"/>
          <w:sz w:val="20"/>
          <w:szCs w:val="20"/>
          <w:lang w:eastAsia="ru-RU"/>
        </w:rPr>
        <w:t>Новокубанского</w:t>
      </w:r>
      <w:proofErr w:type="spellEnd"/>
      <w:r w:rsidRPr="00C52D5E">
        <w:rPr>
          <w:rFonts w:eastAsia="Arial Unicode MS"/>
          <w:sz w:val="20"/>
          <w:szCs w:val="20"/>
          <w:lang w:eastAsia="ru-RU"/>
        </w:rPr>
        <w:t xml:space="preserve"> района от 01.12.2022 г № 155 «О бюджете </w:t>
      </w:r>
      <w:proofErr w:type="spellStart"/>
      <w:r w:rsidRPr="00C52D5E">
        <w:rPr>
          <w:rFonts w:eastAsia="Arial Unicode MS"/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rFonts w:eastAsia="Arial Unicode MS"/>
          <w:sz w:val="20"/>
          <w:szCs w:val="20"/>
          <w:lang w:eastAsia="ru-RU"/>
        </w:rPr>
        <w:t xml:space="preserve"> сельского поселения </w:t>
      </w:r>
      <w:proofErr w:type="spellStart"/>
      <w:r w:rsidRPr="00C52D5E">
        <w:rPr>
          <w:rFonts w:eastAsia="Arial Unicode MS"/>
          <w:sz w:val="20"/>
          <w:szCs w:val="20"/>
          <w:lang w:eastAsia="ru-RU"/>
        </w:rPr>
        <w:t>Новокубанского</w:t>
      </w:r>
      <w:proofErr w:type="spellEnd"/>
      <w:r w:rsidRPr="00C52D5E">
        <w:rPr>
          <w:rFonts w:eastAsia="Arial Unicode MS"/>
          <w:sz w:val="20"/>
          <w:szCs w:val="20"/>
          <w:lang w:eastAsia="ru-RU"/>
        </w:rPr>
        <w:t xml:space="preserve"> района на 2023 год» предусмотрены средства резервного фонда в сумме 100 000,00 рублей.</w:t>
      </w:r>
    </w:p>
    <w:p w:rsidR="005450DC" w:rsidRDefault="00C52D5E" w:rsidP="005450DC">
      <w:pPr>
        <w:suppressAutoHyphens w:val="0"/>
        <w:spacing w:line="350" w:lineRule="exact"/>
        <w:ind w:left="23" w:right="23" w:firstLine="720"/>
        <w:jc w:val="both"/>
        <w:rPr>
          <w:rFonts w:eastAsia="Arial Unicode MS"/>
          <w:sz w:val="20"/>
          <w:szCs w:val="20"/>
          <w:lang w:eastAsia="ru-RU"/>
        </w:rPr>
      </w:pPr>
      <w:r w:rsidRPr="00C52D5E">
        <w:rPr>
          <w:rFonts w:eastAsia="Arial Unicode MS"/>
          <w:sz w:val="20"/>
          <w:szCs w:val="20"/>
          <w:lang w:eastAsia="ru-RU"/>
        </w:rPr>
        <w:lastRenderedPageBreak/>
        <w:t xml:space="preserve">Из  резервного фонда за 1 полугодие 2023 года расходы не производились </w:t>
      </w:r>
    </w:p>
    <w:p w:rsidR="00C52D5E" w:rsidRDefault="00C52D5E" w:rsidP="005450DC">
      <w:pPr>
        <w:suppressAutoHyphens w:val="0"/>
        <w:spacing w:line="350" w:lineRule="exact"/>
        <w:ind w:left="23" w:right="23" w:firstLine="720"/>
        <w:jc w:val="both"/>
        <w:rPr>
          <w:rFonts w:eastAsia="Arial Unicode MS"/>
          <w:sz w:val="20"/>
          <w:szCs w:val="20"/>
          <w:lang w:eastAsia="ru-RU"/>
        </w:rPr>
      </w:pPr>
      <w:r w:rsidRPr="00C52D5E">
        <w:rPr>
          <w:rFonts w:eastAsia="Arial Unicode MS"/>
          <w:spacing w:val="10"/>
          <w:sz w:val="20"/>
          <w:szCs w:val="20"/>
          <w:lang w:eastAsia="ru-RU"/>
        </w:rPr>
        <w:t>Глава</w:t>
      </w:r>
      <w:r w:rsidRPr="00C52D5E">
        <w:rPr>
          <w:rFonts w:eastAsia="Arial Unicode MS"/>
          <w:sz w:val="20"/>
          <w:szCs w:val="20"/>
          <w:lang w:eastAsia="ru-RU"/>
        </w:rPr>
        <w:t xml:space="preserve"> </w:t>
      </w:r>
      <w:proofErr w:type="spellStart"/>
      <w:r w:rsidRPr="00C52D5E">
        <w:rPr>
          <w:rFonts w:eastAsia="Arial Unicode MS"/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rFonts w:eastAsia="Arial Unicode MS"/>
          <w:sz w:val="20"/>
          <w:szCs w:val="20"/>
          <w:lang w:eastAsia="ru-RU"/>
        </w:rPr>
        <w:t xml:space="preserve"> сельского поселения </w:t>
      </w:r>
      <w:proofErr w:type="spellStart"/>
      <w:r w:rsidRPr="00C52D5E">
        <w:rPr>
          <w:rFonts w:eastAsia="Arial Unicode MS"/>
          <w:sz w:val="20"/>
          <w:szCs w:val="20"/>
          <w:lang w:eastAsia="ru-RU"/>
        </w:rPr>
        <w:t>Новокубанского</w:t>
      </w:r>
      <w:proofErr w:type="spellEnd"/>
      <w:r w:rsidRPr="00C52D5E">
        <w:rPr>
          <w:rFonts w:eastAsia="Arial Unicode MS"/>
          <w:sz w:val="20"/>
          <w:szCs w:val="20"/>
          <w:lang w:eastAsia="ru-RU"/>
        </w:rPr>
        <w:t xml:space="preserve"> района</w:t>
      </w:r>
      <w:r w:rsidRPr="00C52D5E">
        <w:rPr>
          <w:rFonts w:eastAsia="Arial Unicode MS"/>
          <w:sz w:val="20"/>
          <w:szCs w:val="20"/>
          <w:lang w:eastAsia="ru-RU"/>
        </w:rPr>
        <w:tab/>
      </w:r>
      <w:r w:rsidR="005450DC">
        <w:rPr>
          <w:rFonts w:eastAsia="Arial Unicode MS"/>
          <w:sz w:val="20"/>
          <w:szCs w:val="20"/>
          <w:lang w:eastAsia="ru-RU"/>
        </w:rPr>
        <w:t xml:space="preserve">             </w:t>
      </w:r>
      <w:r w:rsidR="005450DC" w:rsidRPr="005450DC">
        <w:rPr>
          <w:rFonts w:eastAsia="Arial Unicode MS"/>
          <w:sz w:val="20"/>
          <w:szCs w:val="20"/>
          <w:lang w:eastAsia="ru-RU"/>
        </w:rPr>
        <w:t>А.В. Брежнев</w:t>
      </w:r>
    </w:p>
    <w:p w:rsidR="00C52D5E" w:rsidRDefault="00C52D5E" w:rsidP="00C52D5E">
      <w:pPr>
        <w:suppressAutoHyphens w:val="0"/>
        <w:spacing w:line="322" w:lineRule="exact"/>
        <w:ind w:left="20" w:right="3380"/>
        <w:rPr>
          <w:rFonts w:eastAsia="Arial Unicode MS"/>
          <w:sz w:val="20"/>
          <w:szCs w:val="20"/>
          <w:lang w:eastAsia="ru-RU"/>
        </w:rPr>
      </w:pPr>
    </w:p>
    <w:p w:rsidR="00C52D5E" w:rsidRPr="00C52D5E" w:rsidRDefault="00C52D5E" w:rsidP="00C52D5E">
      <w:pPr>
        <w:suppressAutoHyphens w:val="0"/>
        <w:spacing w:line="322" w:lineRule="exact"/>
        <w:ind w:left="20" w:right="3380"/>
        <w:rPr>
          <w:rFonts w:eastAsia="Arial Unicode MS"/>
          <w:sz w:val="20"/>
          <w:szCs w:val="20"/>
          <w:lang w:eastAsia="ru-RU"/>
        </w:rPr>
      </w:pPr>
    </w:p>
    <w:p w:rsidR="00C52D5E" w:rsidRPr="00C52D5E" w:rsidRDefault="00C52D5E" w:rsidP="00C52D5E">
      <w:pPr>
        <w:tabs>
          <w:tab w:val="left" w:pos="7934"/>
          <w:tab w:val="left" w:pos="9070"/>
        </w:tabs>
        <w:suppressAutoHyphens w:val="0"/>
        <w:ind w:left="5143" w:right="-2"/>
        <w:jc w:val="right"/>
        <w:rPr>
          <w:sz w:val="20"/>
          <w:szCs w:val="20"/>
          <w:lang w:eastAsia="x-none"/>
        </w:rPr>
      </w:pPr>
      <w:r w:rsidRPr="00C52D5E">
        <w:rPr>
          <w:sz w:val="20"/>
          <w:szCs w:val="20"/>
          <w:lang w:val="x-none" w:eastAsia="x-none"/>
        </w:rPr>
        <w:t xml:space="preserve">Приложение № </w:t>
      </w:r>
      <w:r w:rsidRPr="00C52D5E">
        <w:rPr>
          <w:sz w:val="20"/>
          <w:szCs w:val="20"/>
          <w:lang w:eastAsia="x-none"/>
        </w:rPr>
        <w:t>3</w:t>
      </w:r>
    </w:p>
    <w:p w:rsidR="00C52D5E" w:rsidRDefault="00C52D5E" w:rsidP="00C52D5E">
      <w:pPr>
        <w:tabs>
          <w:tab w:val="left" w:pos="7934"/>
        </w:tabs>
        <w:suppressAutoHyphens w:val="0"/>
        <w:ind w:left="4820" w:right="-2"/>
        <w:jc w:val="right"/>
        <w:rPr>
          <w:sz w:val="20"/>
          <w:szCs w:val="20"/>
          <w:lang w:eastAsia="x-none"/>
        </w:rPr>
      </w:pPr>
      <w:bookmarkStart w:id="4" w:name="_GoBack"/>
      <w:bookmarkEnd w:id="4"/>
      <w:r w:rsidRPr="00C52D5E">
        <w:rPr>
          <w:sz w:val="20"/>
          <w:szCs w:val="20"/>
          <w:lang w:val="x-none" w:eastAsia="x-none"/>
        </w:rPr>
        <w:t>к постановлению  администрации</w:t>
      </w:r>
    </w:p>
    <w:p w:rsidR="00C52D5E" w:rsidRDefault="00C52D5E" w:rsidP="00C52D5E">
      <w:pPr>
        <w:tabs>
          <w:tab w:val="left" w:pos="7934"/>
        </w:tabs>
        <w:suppressAutoHyphens w:val="0"/>
        <w:ind w:left="4820" w:right="-2"/>
        <w:jc w:val="right"/>
        <w:rPr>
          <w:sz w:val="20"/>
          <w:szCs w:val="20"/>
          <w:lang w:eastAsia="x-none"/>
        </w:rPr>
      </w:pPr>
      <w:r w:rsidRPr="00C52D5E">
        <w:rPr>
          <w:sz w:val="20"/>
          <w:szCs w:val="20"/>
          <w:lang w:val="x-none" w:eastAsia="x-none"/>
        </w:rPr>
        <w:t xml:space="preserve"> </w:t>
      </w:r>
      <w:proofErr w:type="spellStart"/>
      <w:r w:rsidRPr="00C52D5E">
        <w:rPr>
          <w:sz w:val="20"/>
          <w:szCs w:val="20"/>
          <w:lang w:val="x-none" w:eastAsia="x-none"/>
        </w:rPr>
        <w:t>Верхнекубанского</w:t>
      </w:r>
      <w:proofErr w:type="spellEnd"/>
      <w:r w:rsidRPr="00C52D5E">
        <w:rPr>
          <w:sz w:val="20"/>
          <w:szCs w:val="20"/>
          <w:lang w:val="x-none" w:eastAsia="x-none"/>
        </w:rPr>
        <w:t xml:space="preserve"> сельского поселения </w:t>
      </w:r>
    </w:p>
    <w:p w:rsidR="00C52D5E" w:rsidRPr="00C52D5E" w:rsidRDefault="00C52D5E" w:rsidP="00C52D5E">
      <w:pPr>
        <w:tabs>
          <w:tab w:val="left" w:pos="7934"/>
        </w:tabs>
        <w:suppressAutoHyphens w:val="0"/>
        <w:ind w:left="4820" w:right="-2"/>
        <w:jc w:val="center"/>
        <w:rPr>
          <w:sz w:val="20"/>
          <w:szCs w:val="20"/>
          <w:lang w:val="x-none" w:eastAsia="x-none"/>
        </w:rPr>
      </w:pPr>
      <w:r>
        <w:rPr>
          <w:sz w:val="20"/>
          <w:szCs w:val="20"/>
          <w:lang w:eastAsia="x-none"/>
        </w:rPr>
        <w:t xml:space="preserve">                                                  </w:t>
      </w:r>
      <w:proofErr w:type="spellStart"/>
      <w:r w:rsidRPr="00C52D5E">
        <w:rPr>
          <w:sz w:val="20"/>
          <w:szCs w:val="20"/>
          <w:lang w:val="x-none" w:eastAsia="x-none"/>
        </w:rPr>
        <w:t>Новокубанского</w:t>
      </w:r>
      <w:proofErr w:type="spellEnd"/>
      <w:r w:rsidRPr="00C52D5E">
        <w:rPr>
          <w:sz w:val="20"/>
          <w:szCs w:val="20"/>
          <w:lang w:val="x-none" w:eastAsia="x-none"/>
        </w:rPr>
        <w:t xml:space="preserve"> района </w:t>
      </w:r>
    </w:p>
    <w:p w:rsidR="00C52D5E" w:rsidRPr="00C52D5E" w:rsidRDefault="00C52D5E" w:rsidP="00C52D5E">
      <w:pPr>
        <w:tabs>
          <w:tab w:val="left" w:pos="7934"/>
        </w:tabs>
        <w:suppressAutoHyphens w:val="0"/>
        <w:ind w:left="5143" w:right="-2"/>
        <w:jc w:val="center"/>
        <w:rPr>
          <w:sz w:val="20"/>
          <w:szCs w:val="20"/>
          <w:lang w:eastAsia="x-none"/>
        </w:rPr>
      </w:pPr>
      <w:r>
        <w:rPr>
          <w:sz w:val="20"/>
          <w:szCs w:val="20"/>
          <w:lang w:eastAsia="x-none"/>
        </w:rPr>
        <w:t xml:space="preserve">                                                         </w:t>
      </w:r>
      <w:r w:rsidRPr="00C52D5E">
        <w:rPr>
          <w:sz w:val="20"/>
          <w:szCs w:val="20"/>
          <w:lang w:val="x-none" w:eastAsia="x-none"/>
        </w:rPr>
        <w:t xml:space="preserve">от </w:t>
      </w:r>
      <w:r w:rsidRPr="00C52D5E">
        <w:rPr>
          <w:sz w:val="20"/>
          <w:szCs w:val="20"/>
          <w:lang w:eastAsia="x-none"/>
        </w:rPr>
        <w:t xml:space="preserve"> 06.07.2023  г     </w:t>
      </w:r>
      <w:r w:rsidRPr="00C52D5E">
        <w:rPr>
          <w:sz w:val="20"/>
          <w:szCs w:val="20"/>
          <w:lang w:val="x-none" w:eastAsia="x-none"/>
        </w:rPr>
        <w:t>№</w:t>
      </w:r>
      <w:r w:rsidRPr="00C52D5E">
        <w:rPr>
          <w:sz w:val="20"/>
          <w:szCs w:val="20"/>
          <w:lang w:eastAsia="x-none"/>
        </w:rPr>
        <w:t xml:space="preserve"> 29</w:t>
      </w:r>
    </w:p>
    <w:p w:rsidR="00C52D5E" w:rsidRPr="00C52D5E" w:rsidRDefault="00C52D5E" w:rsidP="00C52D5E">
      <w:pPr>
        <w:tabs>
          <w:tab w:val="left" w:pos="4035"/>
        </w:tabs>
        <w:suppressAutoHyphens w:val="0"/>
        <w:jc w:val="center"/>
        <w:rPr>
          <w:bCs/>
          <w:sz w:val="20"/>
          <w:szCs w:val="20"/>
          <w:lang w:eastAsia="ru-RU"/>
        </w:rPr>
      </w:pPr>
    </w:p>
    <w:p w:rsidR="00C52D5E" w:rsidRPr="00C52D5E" w:rsidRDefault="00C52D5E" w:rsidP="00C52D5E">
      <w:pPr>
        <w:tabs>
          <w:tab w:val="left" w:pos="4035"/>
        </w:tabs>
        <w:suppressAutoHyphens w:val="0"/>
        <w:jc w:val="center"/>
        <w:rPr>
          <w:bCs/>
          <w:sz w:val="20"/>
          <w:szCs w:val="20"/>
          <w:lang w:eastAsia="ru-RU"/>
        </w:rPr>
      </w:pPr>
      <w:r w:rsidRPr="00C52D5E">
        <w:rPr>
          <w:bCs/>
          <w:sz w:val="20"/>
          <w:szCs w:val="20"/>
          <w:lang w:eastAsia="ru-RU"/>
        </w:rPr>
        <w:t>СВЕДЕНИЯ</w:t>
      </w:r>
    </w:p>
    <w:p w:rsidR="00C52D5E" w:rsidRDefault="00C52D5E" w:rsidP="00C52D5E">
      <w:pPr>
        <w:tabs>
          <w:tab w:val="left" w:pos="4035"/>
        </w:tabs>
        <w:suppressAutoHyphens w:val="0"/>
        <w:jc w:val="center"/>
        <w:rPr>
          <w:bCs/>
          <w:sz w:val="20"/>
          <w:szCs w:val="20"/>
          <w:lang w:eastAsia="ru-RU"/>
        </w:rPr>
      </w:pPr>
      <w:r w:rsidRPr="00C52D5E">
        <w:rPr>
          <w:bCs/>
          <w:sz w:val="20"/>
          <w:szCs w:val="20"/>
          <w:lang w:eastAsia="ru-RU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C52D5E">
        <w:rPr>
          <w:bCs/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bCs/>
          <w:sz w:val="20"/>
          <w:szCs w:val="20"/>
          <w:lang w:eastAsia="ru-RU"/>
        </w:rPr>
        <w:t xml:space="preserve"> сельского поселения </w:t>
      </w:r>
      <w:proofErr w:type="spellStart"/>
      <w:r w:rsidRPr="00C52D5E">
        <w:rPr>
          <w:bCs/>
          <w:sz w:val="20"/>
          <w:szCs w:val="20"/>
          <w:lang w:eastAsia="ru-RU"/>
        </w:rPr>
        <w:t>Новокубанского</w:t>
      </w:r>
      <w:proofErr w:type="spellEnd"/>
      <w:r w:rsidRPr="00C52D5E">
        <w:rPr>
          <w:bCs/>
          <w:sz w:val="20"/>
          <w:szCs w:val="20"/>
          <w:lang w:eastAsia="ru-RU"/>
        </w:rPr>
        <w:t xml:space="preserve"> района и фактические затраты на их денежное содержание </w:t>
      </w:r>
    </w:p>
    <w:p w:rsidR="00C52D5E" w:rsidRPr="00C52D5E" w:rsidRDefault="00C52D5E" w:rsidP="00C52D5E">
      <w:pPr>
        <w:tabs>
          <w:tab w:val="left" w:pos="4035"/>
        </w:tabs>
        <w:suppressAutoHyphens w:val="0"/>
        <w:jc w:val="center"/>
        <w:rPr>
          <w:bCs/>
          <w:sz w:val="20"/>
          <w:szCs w:val="20"/>
          <w:lang w:eastAsia="ru-RU"/>
        </w:rPr>
      </w:pPr>
      <w:r w:rsidRPr="00C52D5E">
        <w:rPr>
          <w:bCs/>
          <w:sz w:val="20"/>
          <w:szCs w:val="20"/>
          <w:lang w:eastAsia="ru-RU"/>
        </w:rPr>
        <w:t>за 1 полугодие 2023 года</w:t>
      </w:r>
    </w:p>
    <w:p w:rsidR="00C52D5E" w:rsidRPr="00C52D5E" w:rsidRDefault="00C52D5E" w:rsidP="00C52D5E">
      <w:pPr>
        <w:tabs>
          <w:tab w:val="left" w:pos="4035"/>
        </w:tabs>
        <w:suppressAutoHyphens w:val="0"/>
        <w:jc w:val="center"/>
        <w:rPr>
          <w:bCs/>
          <w:sz w:val="20"/>
          <w:szCs w:val="20"/>
          <w:lang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7"/>
        <w:gridCol w:w="4541"/>
        <w:gridCol w:w="1751"/>
        <w:gridCol w:w="2389"/>
      </w:tblGrid>
      <w:tr w:rsidR="00C52D5E" w:rsidRPr="00C52D5E" w:rsidTr="006451F2">
        <w:tc>
          <w:tcPr>
            <w:tcW w:w="787" w:type="dxa"/>
            <w:shd w:val="clear" w:color="auto" w:fill="auto"/>
          </w:tcPr>
          <w:p w:rsidR="00C52D5E" w:rsidRPr="00C52D5E" w:rsidRDefault="00C52D5E" w:rsidP="00C52D5E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C52D5E">
              <w:rPr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52D5E">
              <w:rPr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C52D5E">
              <w:rPr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541" w:type="dxa"/>
            <w:shd w:val="clear" w:color="auto" w:fill="auto"/>
          </w:tcPr>
          <w:p w:rsidR="00C52D5E" w:rsidRPr="00C52D5E" w:rsidRDefault="00C52D5E" w:rsidP="00C52D5E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C52D5E">
              <w:rPr>
                <w:bCs/>
                <w:sz w:val="20"/>
                <w:szCs w:val="20"/>
                <w:lang w:eastAsia="ru-RU"/>
              </w:rPr>
              <w:t>Наименование учреждения</w:t>
            </w:r>
          </w:p>
        </w:tc>
        <w:tc>
          <w:tcPr>
            <w:tcW w:w="1751" w:type="dxa"/>
            <w:shd w:val="clear" w:color="auto" w:fill="auto"/>
          </w:tcPr>
          <w:p w:rsidR="00C52D5E" w:rsidRPr="00C52D5E" w:rsidRDefault="00C52D5E" w:rsidP="00C52D5E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C52D5E">
              <w:rPr>
                <w:bCs/>
                <w:sz w:val="20"/>
                <w:szCs w:val="20"/>
                <w:lang w:eastAsia="ru-RU"/>
              </w:rPr>
              <w:t>Численность работников</w:t>
            </w:r>
          </w:p>
        </w:tc>
        <w:tc>
          <w:tcPr>
            <w:tcW w:w="2389" w:type="dxa"/>
            <w:shd w:val="clear" w:color="auto" w:fill="auto"/>
          </w:tcPr>
          <w:p w:rsidR="00C52D5E" w:rsidRPr="00C52D5E" w:rsidRDefault="00C52D5E" w:rsidP="00C52D5E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C52D5E">
              <w:rPr>
                <w:bCs/>
                <w:sz w:val="20"/>
                <w:szCs w:val="20"/>
                <w:lang w:eastAsia="ru-RU"/>
              </w:rPr>
              <w:t>Фактические затраты на их денежное содержание (рублей)</w:t>
            </w:r>
          </w:p>
        </w:tc>
      </w:tr>
      <w:tr w:rsidR="00C52D5E" w:rsidRPr="00C52D5E" w:rsidTr="006451F2">
        <w:tc>
          <w:tcPr>
            <w:tcW w:w="787" w:type="dxa"/>
            <w:shd w:val="clear" w:color="auto" w:fill="auto"/>
          </w:tcPr>
          <w:p w:rsidR="00C52D5E" w:rsidRPr="00C52D5E" w:rsidRDefault="00C52D5E" w:rsidP="00C52D5E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C52D5E">
              <w:rPr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41" w:type="dxa"/>
            <w:shd w:val="clear" w:color="auto" w:fill="auto"/>
          </w:tcPr>
          <w:p w:rsidR="00C52D5E" w:rsidRPr="00C52D5E" w:rsidRDefault="00C52D5E" w:rsidP="00C52D5E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C52D5E">
              <w:rPr>
                <w:bCs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52D5E">
              <w:rPr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C52D5E">
              <w:rPr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C52D5E">
              <w:rPr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C52D5E">
              <w:rPr>
                <w:bCs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1751" w:type="dxa"/>
            <w:shd w:val="clear" w:color="auto" w:fill="auto"/>
          </w:tcPr>
          <w:p w:rsidR="00C52D5E" w:rsidRPr="00C52D5E" w:rsidRDefault="00C52D5E" w:rsidP="00C52D5E">
            <w:pPr>
              <w:tabs>
                <w:tab w:val="left" w:pos="4035"/>
              </w:tabs>
              <w:suppressAutoHyphens w:val="0"/>
              <w:jc w:val="right"/>
              <w:rPr>
                <w:bCs/>
                <w:sz w:val="20"/>
                <w:szCs w:val="20"/>
                <w:lang w:eastAsia="ru-RU"/>
              </w:rPr>
            </w:pPr>
            <w:r w:rsidRPr="00C52D5E">
              <w:rPr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89" w:type="dxa"/>
            <w:shd w:val="clear" w:color="auto" w:fill="auto"/>
          </w:tcPr>
          <w:p w:rsidR="00C52D5E" w:rsidRPr="00C52D5E" w:rsidRDefault="00C52D5E" w:rsidP="00C52D5E">
            <w:pPr>
              <w:suppressAutoHyphens w:val="0"/>
              <w:jc w:val="right"/>
              <w:rPr>
                <w:bCs/>
                <w:sz w:val="20"/>
                <w:szCs w:val="20"/>
                <w:lang w:eastAsia="ru-RU"/>
              </w:rPr>
            </w:pPr>
            <w:r w:rsidRPr="00C52D5E">
              <w:rPr>
                <w:bCs/>
                <w:sz w:val="20"/>
                <w:szCs w:val="20"/>
                <w:lang w:eastAsia="ru-RU"/>
              </w:rPr>
              <w:t>2071441,0</w:t>
            </w:r>
          </w:p>
        </w:tc>
      </w:tr>
      <w:tr w:rsidR="00C52D5E" w:rsidRPr="00C52D5E" w:rsidTr="006451F2">
        <w:tc>
          <w:tcPr>
            <w:tcW w:w="787" w:type="dxa"/>
            <w:shd w:val="clear" w:color="auto" w:fill="auto"/>
          </w:tcPr>
          <w:p w:rsidR="00C52D5E" w:rsidRPr="00C52D5E" w:rsidRDefault="00C52D5E" w:rsidP="00C52D5E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41" w:type="dxa"/>
            <w:shd w:val="clear" w:color="auto" w:fill="auto"/>
          </w:tcPr>
          <w:p w:rsidR="00C52D5E" w:rsidRPr="00C52D5E" w:rsidRDefault="00C52D5E" w:rsidP="00C52D5E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C52D5E">
              <w:rPr>
                <w:bCs/>
                <w:sz w:val="20"/>
                <w:szCs w:val="20"/>
                <w:lang w:eastAsia="ru-RU"/>
              </w:rPr>
              <w:t>Муниципальные служащие</w:t>
            </w:r>
          </w:p>
        </w:tc>
        <w:tc>
          <w:tcPr>
            <w:tcW w:w="1751" w:type="dxa"/>
            <w:shd w:val="clear" w:color="auto" w:fill="auto"/>
          </w:tcPr>
          <w:p w:rsidR="00C52D5E" w:rsidRPr="00C52D5E" w:rsidRDefault="00C52D5E" w:rsidP="00C52D5E">
            <w:pPr>
              <w:tabs>
                <w:tab w:val="left" w:pos="4035"/>
              </w:tabs>
              <w:suppressAutoHyphens w:val="0"/>
              <w:jc w:val="right"/>
              <w:rPr>
                <w:bCs/>
                <w:sz w:val="20"/>
                <w:szCs w:val="20"/>
                <w:lang w:eastAsia="ru-RU"/>
              </w:rPr>
            </w:pPr>
            <w:r w:rsidRPr="00C52D5E">
              <w:rPr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89" w:type="dxa"/>
            <w:shd w:val="clear" w:color="auto" w:fill="auto"/>
          </w:tcPr>
          <w:p w:rsidR="00C52D5E" w:rsidRPr="00C52D5E" w:rsidRDefault="00C52D5E" w:rsidP="00C52D5E">
            <w:pPr>
              <w:suppressAutoHyphens w:val="0"/>
              <w:jc w:val="right"/>
              <w:rPr>
                <w:bCs/>
                <w:sz w:val="20"/>
                <w:szCs w:val="20"/>
                <w:lang w:eastAsia="ru-RU"/>
              </w:rPr>
            </w:pPr>
            <w:r w:rsidRPr="00C52D5E">
              <w:rPr>
                <w:bCs/>
                <w:sz w:val="20"/>
                <w:szCs w:val="20"/>
                <w:lang w:eastAsia="ru-RU"/>
              </w:rPr>
              <w:t>2071441,0</w:t>
            </w:r>
          </w:p>
        </w:tc>
      </w:tr>
      <w:tr w:rsidR="00C52D5E" w:rsidRPr="00C52D5E" w:rsidTr="006451F2">
        <w:tc>
          <w:tcPr>
            <w:tcW w:w="787" w:type="dxa"/>
            <w:shd w:val="clear" w:color="auto" w:fill="auto"/>
          </w:tcPr>
          <w:p w:rsidR="00C52D5E" w:rsidRPr="00C52D5E" w:rsidRDefault="00C52D5E" w:rsidP="00C52D5E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C52D5E">
              <w:rPr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41" w:type="dxa"/>
            <w:shd w:val="clear" w:color="auto" w:fill="auto"/>
          </w:tcPr>
          <w:p w:rsidR="00C52D5E" w:rsidRPr="00C52D5E" w:rsidRDefault="00C52D5E" w:rsidP="00C52D5E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C52D5E">
              <w:rPr>
                <w:bCs/>
                <w:sz w:val="20"/>
                <w:szCs w:val="20"/>
                <w:lang w:eastAsia="ru-RU"/>
              </w:rPr>
              <w:t>МКУК «</w:t>
            </w:r>
            <w:proofErr w:type="spellStart"/>
            <w:r w:rsidRPr="00C52D5E">
              <w:rPr>
                <w:bCs/>
                <w:sz w:val="20"/>
                <w:szCs w:val="20"/>
                <w:lang w:eastAsia="ru-RU"/>
              </w:rPr>
              <w:t>Верхнекубанский</w:t>
            </w:r>
            <w:proofErr w:type="spellEnd"/>
            <w:r w:rsidRPr="00C52D5E">
              <w:rPr>
                <w:bCs/>
                <w:sz w:val="20"/>
                <w:szCs w:val="20"/>
                <w:lang w:eastAsia="ru-RU"/>
              </w:rPr>
              <w:t xml:space="preserve"> культурно-досуговый центр»</w:t>
            </w:r>
          </w:p>
        </w:tc>
        <w:tc>
          <w:tcPr>
            <w:tcW w:w="1751" w:type="dxa"/>
            <w:shd w:val="clear" w:color="auto" w:fill="auto"/>
          </w:tcPr>
          <w:p w:rsidR="00C52D5E" w:rsidRPr="00C52D5E" w:rsidRDefault="00C52D5E" w:rsidP="00C52D5E">
            <w:pPr>
              <w:tabs>
                <w:tab w:val="left" w:pos="4035"/>
              </w:tabs>
              <w:suppressAutoHyphens w:val="0"/>
              <w:jc w:val="right"/>
              <w:rPr>
                <w:bCs/>
                <w:sz w:val="20"/>
                <w:szCs w:val="20"/>
                <w:lang w:eastAsia="ru-RU"/>
              </w:rPr>
            </w:pPr>
            <w:r w:rsidRPr="00C52D5E">
              <w:rPr>
                <w:bCs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389" w:type="dxa"/>
            <w:shd w:val="clear" w:color="auto" w:fill="auto"/>
          </w:tcPr>
          <w:p w:rsidR="00C52D5E" w:rsidRPr="00C52D5E" w:rsidRDefault="00C52D5E" w:rsidP="00C52D5E">
            <w:pPr>
              <w:tabs>
                <w:tab w:val="left" w:pos="4035"/>
              </w:tabs>
              <w:suppressAutoHyphens w:val="0"/>
              <w:jc w:val="right"/>
              <w:rPr>
                <w:bCs/>
                <w:sz w:val="20"/>
                <w:szCs w:val="20"/>
                <w:lang w:eastAsia="ru-RU"/>
              </w:rPr>
            </w:pPr>
            <w:r w:rsidRPr="00C52D5E">
              <w:rPr>
                <w:bCs/>
                <w:sz w:val="20"/>
                <w:szCs w:val="20"/>
                <w:lang w:eastAsia="ru-RU"/>
              </w:rPr>
              <w:t>4448348,0</w:t>
            </w:r>
          </w:p>
        </w:tc>
      </w:tr>
      <w:tr w:rsidR="00C52D5E" w:rsidRPr="00C52D5E" w:rsidTr="006451F2">
        <w:tc>
          <w:tcPr>
            <w:tcW w:w="787" w:type="dxa"/>
            <w:shd w:val="clear" w:color="auto" w:fill="auto"/>
          </w:tcPr>
          <w:p w:rsidR="00C52D5E" w:rsidRPr="00C52D5E" w:rsidRDefault="00C52D5E" w:rsidP="00C52D5E">
            <w:pPr>
              <w:tabs>
                <w:tab w:val="left" w:pos="4035"/>
              </w:tabs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C52D5E">
              <w:rPr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41" w:type="dxa"/>
            <w:shd w:val="clear" w:color="auto" w:fill="auto"/>
          </w:tcPr>
          <w:p w:rsidR="00C52D5E" w:rsidRPr="00C52D5E" w:rsidRDefault="00C52D5E" w:rsidP="00C52D5E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C52D5E">
              <w:rPr>
                <w:bCs/>
                <w:sz w:val="20"/>
                <w:szCs w:val="20"/>
                <w:lang w:eastAsia="ru-RU"/>
              </w:rPr>
              <w:t xml:space="preserve">МКУ "УОД ОМСУ и МУ </w:t>
            </w:r>
            <w:proofErr w:type="spellStart"/>
            <w:r w:rsidRPr="00C52D5E">
              <w:rPr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C52D5E">
              <w:rPr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C52D5E">
              <w:rPr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C52D5E">
              <w:rPr>
                <w:bCs/>
                <w:sz w:val="20"/>
                <w:szCs w:val="20"/>
                <w:lang w:eastAsia="ru-RU"/>
              </w:rPr>
              <w:t xml:space="preserve"> района"</w:t>
            </w:r>
          </w:p>
        </w:tc>
        <w:tc>
          <w:tcPr>
            <w:tcW w:w="1751" w:type="dxa"/>
            <w:shd w:val="clear" w:color="auto" w:fill="auto"/>
          </w:tcPr>
          <w:p w:rsidR="00C52D5E" w:rsidRPr="00C52D5E" w:rsidRDefault="00C52D5E" w:rsidP="00C52D5E">
            <w:pPr>
              <w:tabs>
                <w:tab w:val="left" w:pos="4035"/>
              </w:tabs>
              <w:suppressAutoHyphens w:val="0"/>
              <w:jc w:val="right"/>
              <w:rPr>
                <w:bCs/>
                <w:sz w:val="20"/>
                <w:szCs w:val="20"/>
                <w:lang w:eastAsia="ru-RU"/>
              </w:rPr>
            </w:pPr>
            <w:r w:rsidRPr="00C52D5E">
              <w:rPr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89" w:type="dxa"/>
            <w:shd w:val="clear" w:color="auto" w:fill="auto"/>
          </w:tcPr>
          <w:p w:rsidR="00C52D5E" w:rsidRPr="00C52D5E" w:rsidRDefault="00C52D5E" w:rsidP="00C52D5E">
            <w:pPr>
              <w:tabs>
                <w:tab w:val="left" w:pos="4035"/>
              </w:tabs>
              <w:suppressAutoHyphens w:val="0"/>
              <w:jc w:val="right"/>
              <w:rPr>
                <w:bCs/>
                <w:sz w:val="20"/>
                <w:szCs w:val="20"/>
                <w:lang w:eastAsia="ru-RU"/>
              </w:rPr>
            </w:pPr>
            <w:r w:rsidRPr="00C52D5E">
              <w:rPr>
                <w:bCs/>
                <w:sz w:val="20"/>
                <w:szCs w:val="20"/>
                <w:lang w:eastAsia="ru-RU"/>
              </w:rPr>
              <w:t>1578210,0</w:t>
            </w:r>
          </w:p>
        </w:tc>
      </w:tr>
    </w:tbl>
    <w:p w:rsidR="00C52D5E" w:rsidRPr="00C52D5E" w:rsidRDefault="00C52D5E" w:rsidP="00C52D5E">
      <w:pPr>
        <w:tabs>
          <w:tab w:val="left" w:pos="4035"/>
        </w:tabs>
        <w:suppressAutoHyphens w:val="0"/>
        <w:jc w:val="center"/>
        <w:rPr>
          <w:bCs/>
          <w:sz w:val="20"/>
          <w:szCs w:val="20"/>
          <w:lang w:eastAsia="ru-RU"/>
        </w:rPr>
      </w:pPr>
    </w:p>
    <w:p w:rsidR="00C52D5E" w:rsidRPr="00C52D5E" w:rsidRDefault="00C52D5E" w:rsidP="00C52D5E">
      <w:pPr>
        <w:suppressAutoHyphens w:val="0"/>
        <w:rPr>
          <w:bCs/>
          <w:sz w:val="20"/>
          <w:szCs w:val="20"/>
          <w:lang w:eastAsia="ru-RU"/>
        </w:rPr>
      </w:pPr>
    </w:p>
    <w:p w:rsidR="00C52D5E" w:rsidRPr="00C52D5E" w:rsidRDefault="00C52D5E" w:rsidP="00C52D5E">
      <w:pPr>
        <w:suppressAutoHyphens w:val="0"/>
        <w:rPr>
          <w:bCs/>
          <w:sz w:val="20"/>
          <w:szCs w:val="20"/>
          <w:lang w:eastAsia="ru-RU"/>
        </w:rPr>
      </w:pPr>
      <w:r w:rsidRPr="00C52D5E">
        <w:rPr>
          <w:bCs/>
          <w:sz w:val="20"/>
          <w:szCs w:val="20"/>
          <w:lang w:eastAsia="ru-RU"/>
        </w:rPr>
        <w:t xml:space="preserve">Глава </w:t>
      </w:r>
      <w:proofErr w:type="spellStart"/>
      <w:r w:rsidRPr="00C52D5E">
        <w:rPr>
          <w:bCs/>
          <w:sz w:val="20"/>
          <w:szCs w:val="20"/>
          <w:lang w:eastAsia="ru-RU"/>
        </w:rPr>
        <w:t>Верхнекубанского</w:t>
      </w:r>
      <w:proofErr w:type="spellEnd"/>
      <w:r w:rsidRPr="00C52D5E">
        <w:rPr>
          <w:bCs/>
          <w:sz w:val="20"/>
          <w:szCs w:val="20"/>
          <w:lang w:eastAsia="ru-RU"/>
        </w:rPr>
        <w:t xml:space="preserve"> сельского поселения</w:t>
      </w:r>
    </w:p>
    <w:p w:rsidR="00C52D5E" w:rsidRPr="00C52D5E" w:rsidRDefault="00C52D5E" w:rsidP="00C52D5E">
      <w:pPr>
        <w:rPr>
          <w:sz w:val="20"/>
          <w:szCs w:val="20"/>
          <w:lang w:eastAsia="ru-RU" w:bidi="ru-RU"/>
        </w:rPr>
      </w:pPr>
      <w:proofErr w:type="spellStart"/>
      <w:r w:rsidRPr="00C52D5E">
        <w:rPr>
          <w:bCs/>
          <w:sz w:val="20"/>
          <w:szCs w:val="20"/>
          <w:lang w:eastAsia="ru-RU"/>
        </w:rPr>
        <w:t>Новокубанского</w:t>
      </w:r>
      <w:proofErr w:type="spellEnd"/>
      <w:r w:rsidRPr="00C52D5E">
        <w:rPr>
          <w:bCs/>
          <w:sz w:val="20"/>
          <w:szCs w:val="20"/>
          <w:lang w:eastAsia="ru-RU"/>
        </w:rPr>
        <w:t xml:space="preserve"> района</w:t>
      </w:r>
      <w:r w:rsidRPr="00C52D5E">
        <w:rPr>
          <w:bCs/>
          <w:sz w:val="20"/>
          <w:szCs w:val="20"/>
          <w:lang w:eastAsia="ru-RU"/>
        </w:rPr>
        <w:tab/>
      </w:r>
      <w:r>
        <w:rPr>
          <w:bCs/>
          <w:sz w:val="20"/>
          <w:szCs w:val="20"/>
          <w:lang w:eastAsia="ru-RU"/>
        </w:rPr>
        <w:t xml:space="preserve">                                                                                  </w:t>
      </w:r>
      <w:proofErr w:type="spellStart"/>
      <w:r>
        <w:rPr>
          <w:bCs/>
          <w:sz w:val="20"/>
          <w:szCs w:val="20"/>
          <w:lang w:eastAsia="ru-RU"/>
        </w:rPr>
        <w:t>А.В.Брежнев</w:t>
      </w:r>
      <w:proofErr w:type="spellEnd"/>
    </w:p>
    <w:p w:rsidR="00C52D5E" w:rsidRPr="00C52D5E" w:rsidRDefault="00C52D5E" w:rsidP="00E81DB0">
      <w:pPr>
        <w:rPr>
          <w:sz w:val="20"/>
          <w:szCs w:val="20"/>
          <w:lang w:eastAsia="ru-RU" w:bidi="ru-RU"/>
        </w:rPr>
      </w:pPr>
    </w:p>
    <w:p w:rsidR="00F104E6" w:rsidRPr="00C82CEF" w:rsidRDefault="00F104E6" w:rsidP="008977C4">
      <w:pPr>
        <w:widowControl w:val="0"/>
        <w:suppressAutoHyphens w:val="0"/>
        <w:spacing w:line="326" w:lineRule="exact"/>
        <w:ind w:right="420"/>
        <w:jc w:val="both"/>
        <w:rPr>
          <w:sz w:val="22"/>
          <w:szCs w:val="22"/>
          <w:lang w:eastAsia="ru-RU" w:bidi="ru-RU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F104E6" w:rsidRPr="00C82CEF" w:rsidTr="00B5331A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br w:type="page"/>
            </w: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 xml:space="preserve">Информационный бюллетень </w:t>
            </w: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82CEF">
              <w:rPr>
                <w:sz w:val="22"/>
                <w:szCs w:val="22"/>
              </w:rPr>
              <w:t>Верхнекубанского</w:t>
            </w:r>
            <w:proofErr w:type="spellEnd"/>
            <w:r w:rsidRPr="00C82CEF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82CEF">
              <w:rPr>
                <w:sz w:val="22"/>
                <w:szCs w:val="22"/>
              </w:rPr>
              <w:t>Новокубанского</w:t>
            </w:r>
            <w:proofErr w:type="spellEnd"/>
            <w:r w:rsidRPr="00C82CEF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04E6" w:rsidRPr="00C82CEF" w:rsidRDefault="00F104E6" w:rsidP="00B5331A">
            <w:pPr>
              <w:rPr>
                <w:sz w:val="22"/>
                <w:szCs w:val="22"/>
              </w:rPr>
            </w:pP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>Адрес редакции-издателя:</w:t>
            </w: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82CEF">
              <w:rPr>
                <w:sz w:val="22"/>
                <w:szCs w:val="22"/>
              </w:rPr>
              <w:t>Новокубанский</w:t>
            </w:r>
            <w:proofErr w:type="spellEnd"/>
            <w:r w:rsidRPr="00C82CEF">
              <w:rPr>
                <w:sz w:val="22"/>
                <w:szCs w:val="22"/>
              </w:rPr>
              <w:t xml:space="preserve"> </w:t>
            </w:r>
            <w:proofErr w:type="spellStart"/>
            <w:r w:rsidRPr="00C82CEF">
              <w:rPr>
                <w:sz w:val="22"/>
                <w:szCs w:val="22"/>
              </w:rPr>
              <w:t>район,х</w:t>
            </w:r>
            <w:proofErr w:type="spellEnd"/>
            <w:r w:rsidRPr="00C82CEF">
              <w:rPr>
                <w:sz w:val="22"/>
                <w:szCs w:val="22"/>
              </w:rPr>
              <w:t xml:space="preserve">. Кирова, </w:t>
            </w:r>
            <w:proofErr w:type="spellStart"/>
            <w:r w:rsidRPr="00C82CEF">
              <w:rPr>
                <w:sz w:val="22"/>
                <w:szCs w:val="22"/>
              </w:rPr>
              <w:t>ул</w:t>
            </w:r>
            <w:proofErr w:type="gramStart"/>
            <w:r w:rsidRPr="00C82CEF">
              <w:rPr>
                <w:sz w:val="22"/>
                <w:szCs w:val="22"/>
              </w:rPr>
              <w:t>.З</w:t>
            </w:r>
            <w:proofErr w:type="gramEnd"/>
            <w:r w:rsidRPr="00C82CEF">
              <w:rPr>
                <w:sz w:val="22"/>
                <w:szCs w:val="22"/>
              </w:rPr>
              <w:t>аводская</w:t>
            </w:r>
            <w:proofErr w:type="spellEnd"/>
            <w:r w:rsidRPr="00C82CEF">
              <w:rPr>
                <w:sz w:val="22"/>
                <w:szCs w:val="22"/>
              </w:rPr>
              <w:t>, 21</w:t>
            </w: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04E6" w:rsidRPr="00C82CEF" w:rsidRDefault="00F104E6" w:rsidP="00B5331A">
            <w:pPr>
              <w:rPr>
                <w:sz w:val="22"/>
                <w:szCs w:val="22"/>
              </w:rPr>
            </w:pP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 xml:space="preserve">Номер подписан к печати </w:t>
            </w:r>
          </w:p>
          <w:p w:rsidR="00F104E6" w:rsidRPr="00C82CEF" w:rsidRDefault="003B2C73" w:rsidP="00B533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06.07</w:t>
            </w:r>
            <w:r w:rsidR="001E5583" w:rsidRPr="00C82CEF">
              <w:rPr>
                <w:sz w:val="22"/>
                <w:szCs w:val="22"/>
              </w:rPr>
              <w:t>.</w:t>
            </w:r>
            <w:r w:rsidR="00F104E6" w:rsidRPr="00C82CEF">
              <w:rPr>
                <w:sz w:val="22"/>
                <w:szCs w:val="22"/>
              </w:rPr>
              <w:t>2023 г   16-00</w:t>
            </w: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>Тираж 20 экземпляров</w:t>
            </w: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>Дата выхода бюллетеня</w:t>
            </w:r>
          </w:p>
          <w:p w:rsidR="00F104E6" w:rsidRPr="00C82CEF" w:rsidRDefault="003B2C73" w:rsidP="00B533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07.07</w:t>
            </w:r>
            <w:r w:rsidR="00F104E6" w:rsidRPr="00C82CEF">
              <w:rPr>
                <w:sz w:val="22"/>
                <w:szCs w:val="22"/>
              </w:rPr>
              <w:t>.2023   г.</w:t>
            </w:r>
          </w:p>
          <w:p w:rsidR="00AD4AA3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>Распространяется бесплатно</w:t>
            </w:r>
          </w:p>
          <w:p w:rsidR="00AD4AA3" w:rsidRPr="00C82CEF" w:rsidRDefault="00AD4AA3" w:rsidP="00B5331A">
            <w:pPr>
              <w:rPr>
                <w:sz w:val="22"/>
                <w:szCs w:val="22"/>
              </w:rPr>
            </w:pPr>
          </w:p>
          <w:p w:rsidR="00AD4AA3" w:rsidRPr="00C82CEF" w:rsidRDefault="00AD4AA3" w:rsidP="00B5331A">
            <w:pPr>
              <w:rPr>
                <w:sz w:val="22"/>
                <w:szCs w:val="22"/>
              </w:rPr>
            </w:pPr>
          </w:p>
          <w:p w:rsidR="00AD4AA3" w:rsidRPr="00C82CEF" w:rsidRDefault="00AD4AA3" w:rsidP="00B5331A">
            <w:pPr>
              <w:rPr>
                <w:sz w:val="22"/>
                <w:szCs w:val="22"/>
              </w:rPr>
            </w:pPr>
          </w:p>
          <w:p w:rsidR="00AD4AA3" w:rsidRPr="00C82CEF" w:rsidRDefault="00AD4AA3" w:rsidP="00B5331A">
            <w:pPr>
              <w:rPr>
                <w:sz w:val="22"/>
                <w:szCs w:val="22"/>
              </w:rPr>
            </w:pPr>
          </w:p>
          <w:p w:rsidR="00AD4AA3" w:rsidRPr="00C82CEF" w:rsidRDefault="00AD4AA3" w:rsidP="00B5331A">
            <w:pPr>
              <w:rPr>
                <w:sz w:val="22"/>
                <w:szCs w:val="22"/>
              </w:rPr>
            </w:pPr>
          </w:p>
          <w:p w:rsidR="00AD4AA3" w:rsidRPr="00C82CEF" w:rsidRDefault="00AD4AA3" w:rsidP="00B5331A">
            <w:pPr>
              <w:rPr>
                <w:sz w:val="22"/>
                <w:szCs w:val="22"/>
              </w:rPr>
            </w:pPr>
          </w:p>
        </w:tc>
      </w:tr>
    </w:tbl>
    <w:p w:rsidR="0094442A" w:rsidRPr="0094442A" w:rsidRDefault="0094442A" w:rsidP="001A727B">
      <w:pPr>
        <w:widowControl w:val="0"/>
        <w:suppressAutoHyphens w:val="0"/>
        <w:spacing w:line="326" w:lineRule="exact"/>
        <w:ind w:right="420"/>
        <w:jc w:val="both"/>
      </w:pPr>
    </w:p>
    <w:sectPr w:rsidR="0094442A" w:rsidRPr="0094442A" w:rsidSect="001A727B">
      <w:headerReference w:type="even" r:id="rId10"/>
      <w:headerReference w:type="default" r:id="rId11"/>
      <w:pgSz w:w="12470" w:h="17198"/>
      <w:pgMar w:top="1247" w:right="420" w:bottom="907" w:left="103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171" w:rsidRDefault="00A74171" w:rsidP="001E1200">
      <w:r>
        <w:separator/>
      </w:r>
    </w:p>
  </w:endnote>
  <w:endnote w:type="continuationSeparator" w:id="0">
    <w:p w:rsidR="00A74171" w:rsidRDefault="00A74171" w:rsidP="001E1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171" w:rsidRDefault="00A74171" w:rsidP="001E1200">
      <w:r>
        <w:separator/>
      </w:r>
    </w:p>
  </w:footnote>
  <w:footnote w:type="continuationSeparator" w:id="0">
    <w:p w:rsidR="00A74171" w:rsidRDefault="00A74171" w:rsidP="001E12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C73" w:rsidRDefault="003B2C7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C73" w:rsidRDefault="003B2C7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4C36665"/>
    <w:multiLevelType w:val="multilevel"/>
    <w:tmpl w:val="10E0A78E"/>
    <w:lvl w:ilvl="0">
      <w:start w:val="2016"/>
      <w:numFmt w:val="decimal"/>
      <w:lvlText w:val="18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4">
    <w:nsid w:val="10B07054"/>
    <w:multiLevelType w:val="multilevel"/>
    <w:tmpl w:val="50342FB0"/>
    <w:lvl w:ilvl="0">
      <w:start w:val="1"/>
      <w:numFmt w:val="decimal"/>
      <w:lvlText w:val="3.4.%1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3"/>
      <w:numFmt w:val="decimal"/>
      <w:lvlText w:val="%1.%2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C5343F"/>
    <w:multiLevelType w:val="multilevel"/>
    <w:tmpl w:val="041C1D0A"/>
    <w:lvl w:ilvl="0">
      <w:start w:val="2017"/>
      <w:numFmt w:val="decimal"/>
      <w:lvlText w:val="11.0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>
    <w:nsid w:val="270D4B92"/>
    <w:multiLevelType w:val="multilevel"/>
    <w:tmpl w:val="B734C1D8"/>
    <w:lvl w:ilvl="0">
      <w:start w:val="2017"/>
      <w:numFmt w:val="decimal"/>
      <w:lvlText w:val="05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39EA7FD1"/>
    <w:multiLevelType w:val="multilevel"/>
    <w:tmpl w:val="911EB4DA"/>
    <w:lvl w:ilvl="0">
      <w:start w:val="1074"/>
      <w:numFmt w:val="decimal"/>
      <w:lvlText w:val="1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BC64C6"/>
    <w:multiLevelType w:val="multilevel"/>
    <w:tmpl w:val="7DC214CC"/>
    <w:lvl w:ilvl="0">
      <w:start w:val="4"/>
      <w:numFmt w:val="decimal"/>
      <w:lvlText w:val="3.%1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8E0C78"/>
    <w:multiLevelType w:val="multilevel"/>
    <w:tmpl w:val="0472C722"/>
    <w:lvl w:ilvl="0">
      <w:start w:val="1074"/>
      <w:numFmt w:val="decimal"/>
      <w:lvlText w:val="2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DA6D3E"/>
    <w:multiLevelType w:val="multilevel"/>
    <w:tmpl w:val="571C4E00"/>
    <w:lvl w:ilvl="0">
      <w:start w:val="4"/>
      <w:numFmt w:val="decimal"/>
      <w:lvlText w:val="5.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3B656BE"/>
    <w:multiLevelType w:val="multilevel"/>
    <w:tmpl w:val="F75C10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562A21"/>
    <w:multiLevelType w:val="multilevel"/>
    <w:tmpl w:val="C8923FF0"/>
    <w:lvl w:ilvl="0">
      <w:start w:val="2016"/>
      <w:numFmt w:val="decimal"/>
      <w:lvlText w:val="11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3524A00"/>
    <w:multiLevelType w:val="multilevel"/>
    <w:tmpl w:val="45AC3F66"/>
    <w:lvl w:ilvl="0">
      <w:start w:val="2017"/>
      <w:numFmt w:val="decimal"/>
      <w:lvlText w:val="55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59E9041B"/>
    <w:multiLevelType w:val="multilevel"/>
    <w:tmpl w:val="72C2FC7A"/>
    <w:lvl w:ilvl="0">
      <w:start w:val="13"/>
      <w:numFmt w:val="decimal"/>
      <w:lvlText w:val="1.%1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DBC31FF"/>
    <w:multiLevelType w:val="multilevel"/>
    <w:tmpl w:val="5F048CA8"/>
    <w:lvl w:ilvl="0">
      <w:start w:val="2016"/>
      <w:numFmt w:val="decimal"/>
      <w:lvlText w:val="18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B4D2FD2"/>
    <w:multiLevelType w:val="multilevel"/>
    <w:tmpl w:val="85987C32"/>
    <w:lvl w:ilvl="0">
      <w:start w:val="1074"/>
      <w:numFmt w:val="decimal"/>
      <w:lvlText w:val="2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5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DE7C91"/>
    <w:multiLevelType w:val="multilevel"/>
    <w:tmpl w:val="25266B40"/>
    <w:lvl w:ilvl="0">
      <w:start w:val="1074"/>
      <w:numFmt w:val="decimal"/>
      <w:lvlText w:val="2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0"/>
  </w:num>
  <w:num w:numId="3">
    <w:abstractNumId w:val="16"/>
  </w:num>
  <w:num w:numId="4">
    <w:abstractNumId w:val="1"/>
  </w:num>
  <w:num w:numId="5">
    <w:abstractNumId w:val="8"/>
  </w:num>
  <w:num w:numId="6">
    <w:abstractNumId w:val="25"/>
  </w:num>
  <w:num w:numId="7">
    <w:abstractNumId w:val="9"/>
  </w:num>
  <w:num w:numId="8">
    <w:abstractNumId w:val="18"/>
  </w:num>
  <w:num w:numId="9">
    <w:abstractNumId w:val="6"/>
  </w:num>
  <w:num w:numId="10">
    <w:abstractNumId w:val="24"/>
  </w:num>
  <w:num w:numId="11">
    <w:abstractNumId w:val="3"/>
  </w:num>
  <w:num w:numId="12">
    <w:abstractNumId w:val="0"/>
  </w:num>
  <w:num w:numId="13">
    <w:abstractNumId w:val="15"/>
  </w:num>
  <w:num w:numId="14">
    <w:abstractNumId w:val="22"/>
  </w:num>
  <w:num w:numId="15">
    <w:abstractNumId w:val="14"/>
  </w:num>
  <w:num w:numId="16">
    <w:abstractNumId w:val="19"/>
  </w:num>
  <w:num w:numId="17">
    <w:abstractNumId w:val="21"/>
  </w:num>
  <w:num w:numId="18">
    <w:abstractNumId w:val="11"/>
  </w:num>
  <w:num w:numId="19">
    <w:abstractNumId w:val="13"/>
  </w:num>
  <w:num w:numId="20">
    <w:abstractNumId w:val="23"/>
  </w:num>
  <w:num w:numId="21">
    <w:abstractNumId w:val="2"/>
  </w:num>
  <w:num w:numId="22">
    <w:abstractNumId w:val="17"/>
  </w:num>
  <w:num w:numId="23">
    <w:abstractNumId w:val="5"/>
  </w:num>
  <w:num w:numId="24">
    <w:abstractNumId w:val="12"/>
  </w:num>
  <w:num w:numId="25">
    <w:abstractNumId w:val="7"/>
  </w:num>
  <w:num w:numId="26">
    <w:abstractNumId w:val="4"/>
  </w:num>
  <w:num w:numId="27">
    <w:abstractNumId w:val="2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633"/>
    <w:rsid w:val="0000341E"/>
    <w:rsid w:val="000037C3"/>
    <w:rsid w:val="0001635A"/>
    <w:rsid w:val="000274DC"/>
    <w:rsid w:val="00035FDB"/>
    <w:rsid w:val="0005184F"/>
    <w:rsid w:val="0007575D"/>
    <w:rsid w:val="000763A3"/>
    <w:rsid w:val="0009105E"/>
    <w:rsid w:val="000B14C2"/>
    <w:rsid w:val="000B4F60"/>
    <w:rsid w:val="000C62EF"/>
    <w:rsid w:val="000D33F0"/>
    <w:rsid w:val="000D4A0C"/>
    <w:rsid w:val="00100418"/>
    <w:rsid w:val="00110823"/>
    <w:rsid w:val="0011418C"/>
    <w:rsid w:val="0012745F"/>
    <w:rsid w:val="00146BF7"/>
    <w:rsid w:val="0015329D"/>
    <w:rsid w:val="001703F3"/>
    <w:rsid w:val="0018075A"/>
    <w:rsid w:val="00184D3E"/>
    <w:rsid w:val="001906B9"/>
    <w:rsid w:val="00191E3C"/>
    <w:rsid w:val="001A08ED"/>
    <w:rsid w:val="001A20B4"/>
    <w:rsid w:val="001A4120"/>
    <w:rsid w:val="001A6F5E"/>
    <w:rsid w:val="001A727B"/>
    <w:rsid w:val="001B45AB"/>
    <w:rsid w:val="001B4D47"/>
    <w:rsid w:val="001C68CD"/>
    <w:rsid w:val="001D009C"/>
    <w:rsid w:val="001D257D"/>
    <w:rsid w:val="001E1200"/>
    <w:rsid w:val="001E2911"/>
    <w:rsid w:val="001E30FF"/>
    <w:rsid w:val="001E5583"/>
    <w:rsid w:val="001F733D"/>
    <w:rsid w:val="0020722E"/>
    <w:rsid w:val="002212DB"/>
    <w:rsid w:val="00221D15"/>
    <w:rsid w:val="00221E53"/>
    <w:rsid w:val="00224297"/>
    <w:rsid w:val="00232D5F"/>
    <w:rsid w:val="002406C8"/>
    <w:rsid w:val="002448DE"/>
    <w:rsid w:val="00260B20"/>
    <w:rsid w:val="002862C7"/>
    <w:rsid w:val="00287BFC"/>
    <w:rsid w:val="002B216D"/>
    <w:rsid w:val="002B5049"/>
    <w:rsid w:val="002B5AF2"/>
    <w:rsid w:val="002C3697"/>
    <w:rsid w:val="002F6CDD"/>
    <w:rsid w:val="003151E3"/>
    <w:rsid w:val="00317164"/>
    <w:rsid w:val="00322313"/>
    <w:rsid w:val="00324A67"/>
    <w:rsid w:val="0035156B"/>
    <w:rsid w:val="00371AFD"/>
    <w:rsid w:val="003962F8"/>
    <w:rsid w:val="003A7C79"/>
    <w:rsid w:val="003B2C73"/>
    <w:rsid w:val="003C2058"/>
    <w:rsid w:val="003C255B"/>
    <w:rsid w:val="003C43AD"/>
    <w:rsid w:val="003C504D"/>
    <w:rsid w:val="003D6A39"/>
    <w:rsid w:val="003F7F06"/>
    <w:rsid w:val="00420300"/>
    <w:rsid w:val="004242D7"/>
    <w:rsid w:val="00435242"/>
    <w:rsid w:val="00443AED"/>
    <w:rsid w:val="0046622A"/>
    <w:rsid w:val="004710BF"/>
    <w:rsid w:val="0048327D"/>
    <w:rsid w:val="00484B6C"/>
    <w:rsid w:val="0048734E"/>
    <w:rsid w:val="004A4811"/>
    <w:rsid w:val="004A4CBA"/>
    <w:rsid w:val="004A6394"/>
    <w:rsid w:val="004B05CC"/>
    <w:rsid w:val="004B7DC7"/>
    <w:rsid w:val="004C5FC8"/>
    <w:rsid w:val="004D476F"/>
    <w:rsid w:val="004D561C"/>
    <w:rsid w:val="004E4308"/>
    <w:rsid w:val="004E4A72"/>
    <w:rsid w:val="004E60D0"/>
    <w:rsid w:val="004F1991"/>
    <w:rsid w:val="004F4A6B"/>
    <w:rsid w:val="00503985"/>
    <w:rsid w:val="005060C1"/>
    <w:rsid w:val="00521231"/>
    <w:rsid w:val="00526800"/>
    <w:rsid w:val="00542643"/>
    <w:rsid w:val="00543E85"/>
    <w:rsid w:val="005450DC"/>
    <w:rsid w:val="0055387E"/>
    <w:rsid w:val="00561019"/>
    <w:rsid w:val="00561F7B"/>
    <w:rsid w:val="005739A4"/>
    <w:rsid w:val="00577AC5"/>
    <w:rsid w:val="00577E2C"/>
    <w:rsid w:val="00586BCE"/>
    <w:rsid w:val="00591219"/>
    <w:rsid w:val="005957A9"/>
    <w:rsid w:val="005A0623"/>
    <w:rsid w:val="005A7C0C"/>
    <w:rsid w:val="005C12D2"/>
    <w:rsid w:val="005C1571"/>
    <w:rsid w:val="005D666C"/>
    <w:rsid w:val="005E1CF8"/>
    <w:rsid w:val="005E7E28"/>
    <w:rsid w:val="00606052"/>
    <w:rsid w:val="00607D1D"/>
    <w:rsid w:val="00625E0F"/>
    <w:rsid w:val="006315A9"/>
    <w:rsid w:val="00636F05"/>
    <w:rsid w:val="00682759"/>
    <w:rsid w:val="0069652A"/>
    <w:rsid w:val="006B252F"/>
    <w:rsid w:val="006B5073"/>
    <w:rsid w:val="006D676F"/>
    <w:rsid w:val="006D7888"/>
    <w:rsid w:val="006F54CD"/>
    <w:rsid w:val="0070322F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D506D"/>
    <w:rsid w:val="007E16F6"/>
    <w:rsid w:val="007F3BB0"/>
    <w:rsid w:val="00805A17"/>
    <w:rsid w:val="00817608"/>
    <w:rsid w:val="00834B7C"/>
    <w:rsid w:val="00835293"/>
    <w:rsid w:val="008429EB"/>
    <w:rsid w:val="00852ECC"/>
    <w:rsid w:val="00854E62"/>
    <w:rsid w:val="008630A8"/>
    <w:rsid w:val="008874F1"/>
    <w:rsid w:val="008977C4"/>
    <w:rsid w:val="008B7D3E"/>
    <w:rsid w:val="008D5916"/>
    <w:rsid w:val="008D71B1"/>
    <w:rsid w:val="008F3B9B"/>
    <w:rsid w:val="008F56BB"/>
    <w:rsid w:val="008F5921"/>
    <w:rsid w:val="009031EA"/>
    <w:rsid w:val="00916B66"/>
    <w:rsid w:val="0094442A"/>
    <w:rsid w:val="0095066C"/>
    <w:rsid w:val="00960044"/>
    <w:rsid w:val="00974BAC"/>
    <w:rsid w:val="00981C44"/>
    <w:rsid w:val="0098201B"/>
    <w:rsid w:val="00983E93"/>
    <w:rsid w:val="009866CD"/>
    <w:rsid w:val="009901DA"/>
    <w:rsid w:val="00991BFE"/>
    <w:rsid w:val="00997D78"/>
    <w:rsid w:val="009A78A1"/>
    <w:rsid w:val="009A7CF8"/>
    <w:rsid w:val="009B45C1"/>
    <w:rsid w:val="009D6975"/>
    <w:rsid w:val="009D79A8"/>
    <w:rsid w:val="009E7B5B"/>
    <w:rsid w:val="009E7EC5"/>
    <w:rsid w:val="00A12E29"/>
    <w:rsid w:val="00A15633"/>
    <w:rsid w:val="00A26A6C"/>
    <w:rsid w:val="00A43198"/>
    <w:rsid w:val="00A47E68"/>
    <w:rsid w:val="00A540C1"/>
    <w:rsid w:val="00A670F1"/>
    <w:rsid w:val="00A73EC5"/>
    <w:rsid w:val="00A74171"/>
    <w:rsid w:val="00AA7758"/>
    <w:rsid w:val="00AC607D"/>
    <w:rsid w:val="00AD0FEB"/>
    <w:rsid w:val="00AD3828"/>
    <w:rsid w:val="00AD4AA3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331A"/>
    <w:rsid w:val="00B54E10"/>
    <w:rsid w:val="00B57A29"/>
    <w:rsid w:val="00B64BFB"/>
    <w:rsid w:val="00B93301"/>
    <w:rsid w:val="00BB318B"/>
    <w:rsid w:val="00BB7A7E"/>
    <w:rsid w:val="00BD21AB"/>
    <w:rsid w:val="00C053B8"/>
    <w:rsid w:val="00C32993"/>
    <w:rsid w:val="00C52D5E"/>
    <w:rsid w:val="00C55401"/>
    <w:rsid w:val="00C601FD"/>
    <w:rsid w:val="00C65B81"/>
    <w:rsid w:val="00C73131"/>
    <w:rsid w:val="00C82CEF"/>
    <w:rsid w:val="00C957EB"/>
    <w:rsid w:val="00CA3737"/>
    <w:rsid w:val="00CA7E81"/>
    <w:rsid w:val="00CB1E5A"/>
    <w:rsid w:val="00CB5352"/>
    <w:rsid w:val="00CC6EBB"/>
    <w:rsid w:val="00CE1744"/>
    <w:rsid w:val="00CE3250"/>
    <w:rsid w:val="00D0124E"/>
    <w:rsid w:val="00D03486"/>
    <w:rsid w:val="00D21E46"/>
    <w:rsid w:val="00D45169"/>
    <w:rsid w:val="00D4540A"/>
    <w:rsid w:val="00D643DB"/>
    <w:rsid w:val="00D830E8"/>
    <w:rsid w:val="00D938F4"/>
    <w:rsid w:val="00D941F2"/>
    <w:rsid w:val="00D96830"/>
    <w:rsid w:val="00DA6226"/>
    <w:rsid w:val="00DB10F3"/>
    <w:rsid w:val="00DB683D"/>
    <w:rsid w:val="00DC0825"/>
    <w:rsid w:val="00DC2E09"/>
    <w:rsid w:val="00DE433C"/>
    <w:rsid w:val="00E0495F"/>
    <w:rsid w:val="00E214A9"/>
    <w:rsid w:val="00E40C74"/>
    <w:rsid w:val="00E4675B"/>
    <w:rsid w:val="00E56E4B"/>
    <w:rsid w:val="00E65F99"/>
    <w:rsid w:val="00E71D76"/>
    <w:rsid w:val="00E81DB0"/>
    <w:rsid w:val="00E87645"/>
    <w:rsid w:val="00E9036A"/>
    <w:rsid w:val="00EB1AB9"/>
    <w:rsid w:val="00EC6EF0"/>
    <w:rsid w:val="00ED4769"/>
    <w:rsid w:val="00EE00D6"/>
    <w:rsid w:val="00EF0961"/>
    <w:rsid w:val="00F000C2"/>
    <w:rsid w:val="00F104E6"/>
    <w:rsid w:val="00F20517"/>
    <w:rsid w:val="00F236CA"/>
    <w:rsid w:val="00F52ED8"/>
    <w:rsid w:val="00F540CA"/>
    <w:rsid w:val="00F70859"/>
    <w:rsid w:val="00F73D9C"/>
    <w:rsid w:val="00F849A2"/>
    <w:rsid w:val="00F92B1B"/>
    <w:rsid w:val="00F948AC"/>
    <w:rsid w:val="00FB50D9"/>
    <w:rsid w:val="00FC058A"/>
    <w:rsid w:val="00FC4180"/>
    <w:rsid w:val="00FE037C"/>
    <w:rsid w:val="00FE1614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7F0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F7F0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xl65">
    <w:name w:val="xl65"/>
    <w:basedOn w:val="a"/>
    <w:rsid w:val="00981C44"/>
    <w:pPr>
      <w:pBdr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6">
    <w:name w:val="xl66"/>
    <w:basedOn w:val="a"/>
    <w:rsid w:val="00981C44"/>
    <w:pPr>
      <w:pBdr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7">
    <w:name w:val="xl67"/>
    <w:basedOn w:val="a"/>
    <w:rsid w:val="00981C4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4">
    <w:name w:val="xl164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65">
    <w:name w:val="xl165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6">
    <w:name w:val="xl166"/>
    <w:basedOn w:val="a"/>
    <w:rsid w:val="00981C4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7">
    <w:name w:val="xl167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8">
    <w:name w:val="xl16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9">
    <w:name w:val="xl169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170">
    <w:name w:val="xl170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71">
    <w:name w:val="xl171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72">
    <w:name w:val="xl172"/>
    <w:basedOn w:val="a"/>
    <w:rsid w:val="00981C44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3">
    <w:name w:val="xl173"/>
    <w:basedOn w:val="a"/>
    <w:rsid w:val="00981C44"/>
    <w:pPr>
      <w:pBdr>
        <w:top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4">
    <w:name w:val="xl174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5">
    <w:name w:val="xl175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6">
    <w:name w:val="xl17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7">
    <w:name w:val="xl17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8">
    <w:name w:val="xl178"/>
    <w:basedOn w:val="a"/>
    <w:rsid w:val="00981C44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9">
    <w:name w:val="xl179"/>
    <w:basedOn w:val="a"/>
    <w:rsid w:val="00981C44"/>
    <w:pPr>
      <w:pBdr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0">
    <w:name w:val="xl180"/>
    <w:basedOn w:val="a"/>
    <w:rsid w:val="00981C44"/>
    <w:pPr>
      <w:pBdr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1">
    <w:name w:val="xl181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2">
    <w:name w:val="xl182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3">
    <w:name w:val="xl183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4">
    <w:name w:val="xl184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5">
    <w:name w:val="xl18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6">
    <w:name w:val="xl18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7">
    <w:name w:val="xl18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88">
    <w:name w:val="xl188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9">
    <w:name w:val="xl189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0">
    <w:name w:val="xl190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1">
    <w:name w:val="xl191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2">
    <w:name w:val="xl192"/>
    <w:basedOn w:val="a"/>
    <w:rsid w:val="00981C44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3">
    <w:name w:val="xl193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4">
    <w:name w:val="xl194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5">
    <w:name w:val="xl195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6">
    <w:name w:val="xl196"/>
    <w:basedOn w:val="a"/>
    <w:rsid w:val="00981C44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7">
    <w:name w:val="xl197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8">
    <w:name w:val="xl19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9">
    <w:name w:val="xl199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0">
    <w:name w:val="xl200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2">
    <w:name w:val="xl202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3">
    <w:name w:val="xl203"/>
    <w:basedOn w:val="a"/>
    <w:rsid w:val="00981C44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04">
    <w:name w:val="xl204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5">
    <w:name w:val="xl20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"/>
    <w:rsid w:val="00981C44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"/>
    <w:rsid w:val="00981C44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"/>
    <w:rsid w:val="00981C44"/>
    <w:pPr>
      <w:pBdr>
        <w:top w:val="single" w:sz="4" w:space="0" w:color="000000"/>
        <w:lef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character" w:customStyle="1" w:styleId="affb">
    <w:name w:val="Колонтитул_"/>
    <w:basedOn w:val="a0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ffc">
    <w:name w:val="Колонтитул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pt">
    <w:name w:val="Колонтитул + 11 pt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ffd"/>
    <w:rsid w:val="00F104E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fd">
    <w:name w:val="Подпись к картинке"/>
    <w:basedOn w:val="a"/>
    <w:link w:val="Exact"/>
    <w:rsid w:val="00F104E6"/>
    <w:pPr>
      <w:widowControl w:val="0"/>
      <w:shd w:val="clear" w:color="auto" w:fill="FFFFFF"/>
      <w:suppressAutoHyphens w:val="0"/>
      <w:spacing w:line="310" w:lineRule="exact"/>
      <w:jc w:val="both"/>
    </w:pPr>
    <w:rPr>
      <w:sz w:val="28"/>
      <w:szCs w:val="28"/>
      <w:lang w:eastAsia="en-US"/>
    </w:rPr>
  </w:style>
  <w:style w:type="paragraph" w:customStyle="1" w:styleId="xl210">
    <w:name w:val="xl210"/>
    <w:basedOn w:val="a"/>
    <w:rsid w:val="00B5331A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11">
    <w:name w:val="xl211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"/>
    <w:rsid w:val="00B5331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numbering" w:customStyle="1" w:styleId="25">
    <w:name w:val="Нет списка2"/>
    <w:next w:val="a2"/>
    <w:semiHidden/>
    <w:rsid w:val="008429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7F0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F7F0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xl65">
    <w:name w:val="xl65"/>
    <w:basedOn w:val="a"/>
    <w:rsid w:val="00981C44"/>
    <w:pPr>
      <w:pBdr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6">
    <w:name w:val="xl66"/>
    <w:basedOn w:val="a"/>
    <w:rsid w:val="00981C44"/>
    <w:pPr>
      <w:pBdr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7">
    <w:name w:val="xl67"/>
    <w:basedOn w:val="a"/>
    <w:rsid w:val="00981C4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4">
    <w:name w:val="xl164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65">
    <w:name w:val="xl165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6">
    <w:name w:val="xl166"/>
    <w:basedOn w:val="a"/>
    <w:rsid w:val="00981C4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7">
    <w:name w:val="xl167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8">
    <w:name w:val="xl16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9">
    <w:name w:val="xl169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170">
    <w:name w:val="xl170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71">
    <w:name w:val="xl171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72">
    <w:name w:val="xl172"/>
    <w:basedOn w:val="a"/>
    <w:rsid w:val="00981C44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3">
    <w:name w:val="xl173"/>
    <w:basedOn w:val="a"/>
    <w:rsid w:val="00981C44"/>
    <w:pPr>
      <w:pBdr>
        <w:top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4">
    <w:name w:val="xl174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5">
    <w:name w:val="xl175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6">
    <w:name w:val="xl17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7">
    <w:name w:val="xl17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8">
    <w:name w:val="xl178"/>
    <w:basedOn w:val="a"/>
    <w:rsid w:val="00981C44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9">
    <w:name w:val="xl179"/>
    <w:basedOn w:val="a"/>
    <w:rsid w:val="00981C44"/>
    <w:pPr>
      <w:pBdr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0">
    <w:name w:val="xl180"/>
    <w:basedOn w:val="a"/>
    <w:rsid w:val="00981C44"/>
    <w:pPr>
      <w:pBdr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1">
    <w:name w:val="xl181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2">
    <w:name w:val="xl182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3">
    <w:name w:val="xl183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4">
    <w:name w:val="xl184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5">
    <w:name w:val="xl18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6">
    <w:name w:val="xl18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7">
    <w:name w:val="xl18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88">
    <w:name w:val="xl188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9">
    <w:name w:val="xl189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0">
    <w:name w:val="xl190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1">
    <w:name w:val="xl191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2">
    <w:name w:val="xl192"/>
    <w:basedOn w:val="a"/>
    <w:rsid w:val="00981C44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3">
    <w:name w:val="xl193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4">
    <w:name w:val="xl194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5">
    <w:name w:val="xl195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6">
    <w:name w:val="xl196"/>
    <w:basedOn w:val="a"/>
    <w:rsid w:val="00981C44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7">
    <w:name w:val="xl197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8">
    <w:name w:val="xl19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9">
    <w:name w:val="xl199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0">
    <w:name w:val="xl200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2">
    <w:name w:val="xl202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3">
    <w:name w:val="xl203"/>
    <w:basedOn w:val="a"/>
    <w:rsid w:val="00981C44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04">
    <w:name w:val="xl204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5">
    <w:name w:val="xl20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"/>
    <w:rsid w:val="00981C44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"/>
    <w:rsid w:val="00981C44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"/>
    <w:rsid w:val="00981C44"/>
    <w:pPr>
      <w:pBdr>
        <w:top w:val="single" w:sz="4" w:space="0" w:color="000000"/>
        <w:lef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character" w:customStyle="1" w:styleId="affb">
    <w:name w:val="Колонтитул_"/>
    <w:basedOn w:val="a0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ffc">
    <w:name w:val="Колонтитул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pt">
    <w:name w:val="Колонтитул + 11 pt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ffd"/>
    <w:rsid w:val="00F104E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fd">
    <w:name w:val="Подпись к картинке"/>
    <w:basedOn w:val="a"/>
    <w:link w:val="Exact"/>
    <w:rsid w:val="00F104E6"/>
    <w:pPr>
      <w:widowControl w:val="0"/>
      <w:shd w:val="clear" w:color="auto" w:fill="FFFFFF"/>
      <w:suppressAutoHyphens w:val="0"/>
      <w:spacing w:line="310" w:lineRule="exact"/>
      <w:jc w:val="both"/>
    </w:pPr>
    <w:rPr>
      <w:sz w:val="28"/>
      <w:szCs w:val="28"/>
      <w:lang w:eastAsia="en-US"/>
    </w:rPr>
  </w:style>
  <w:style w:type="paragraph" w:customStyle="1" w:styleId="xl210">
    <w:name w:val="xl210"/>
    <w:basedOn w:val="a"/>
    <w:rsid w:val="00B5331A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11">
    <w:name w:val="xl211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"/>
    <w:rsid w:val="00B5331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numbering" w:customStyle="1" w:styleId="25">
    <w:name w:val="Нет списка2"/>
    <w:next w:val="a2"/>
    <w:semiHidden/>
    <w:rsid w:val="00842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E6D631-7E22-441A-9DF0-DB5DE8914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9</Pages>
  <Words>2675</Words>
  <Characters>15251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18</cp:revision>
  <cp:lastPrinted>2023-07-31T07:11:00Z</cp:lastPrinted>
  <dcterms:created xsi:type="dcterms:W3CDTF">2023-03-29T10:42:00Z</dcterms:created>
  <dcterms:modified xsi:type="dcterms:W3CDTF">2023-07-31T07:17:00Z</dcterms:modified>
</cp:coreProperties>
</file>