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7A7A48">
              <w:t xml:space="preserve">6 </w:t>
            </w:r>
            <w:r w:rsidR="0078209F">
              <w:t xml:space="preserve"> </w:t>
            </w:r>
            <w:r w:rsidR="007A5396">
              <w:t xml:space="preserve">от </w:t>
            </w:r>
            <w:r w:rsidR="00FB6477">
              <w:t>04</w:t>
            </w:r>
            <w:r w:rsidR="00D576C8">
              <w:t>.0</w:t>
            </w:r>
            <w:r w:rsidR="00FB6477">
              <w:t>4</w:t>
            </w:r>
            <w:r w:rsidR="007A5396">
              <w:t>.202</w:t>
            </w:r>
            <w:r w:rsidR="006D6B1C">
              <w:t>4</w:t>
            </w:r>
            <w:r w:rsidR="007A5396">
              <w:t xml:space="preserve"> 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7A5396" w:rsidRDefault="007A5396" w:rsidP="00ED4769"/>
    <w:p w:rsidR="004A1B27" w:rsidRDefault="004A1B27" w:rsidP="004A1B2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B6477" w:rsidRPr="00FB6477" w:rsidRDefault="004A1B27" w:rsidP="00FB6477">
      <w:pPr>
        <w:jc w:val="center"/>
        <w:rPr>
          <w:b/>
          <w:lang w:eastAsia="ru-RU"/>
        </w:rPr>
      </w:pPr>
      <w:r>
        <w:rPr>
          <w:noProof/>
          <w:lang w:eastAsia="ru-RU"/>
        </w:rPr>
        <w:t xml:space="preserve">                      </w:t>
      </w:r>
      <w:r w:rsidR="00FB6477" w:rsidRPr="00FB6477">
        <w:rPr>
          <w:b/>
          <w:lang w:eastAsia="ru-RU"/>
        </w:rPr>
        <w:t>Заключение</w:t>
      </w:r>
    </w:p>
    <w:p w:rsidR="00FB6477" w:rsidRPr="00FB6477" w:rsidRDefault="00FB6477" w:rsidP="00FB6477">
      <w:pPr>
        <w:suppressAutoHyphens w:val="0"/>
        <w:jc w:val="center"/>
        <w:rPr>
          <w:lang w:eastAsia="ru-RU"/>
        </w:rPr>
      </w:pPr>
      <w:r w:rsidRPr="00FB6477">
        <w:rPr>
          <w:b/>
          <w:lang w:eastAsia="ru-RU"/>
        </w:rPr>
        <w:t>о результатах публичных слушаний по  теме: «</w:t>
      </w:r>
      <w:r w:rsidRPr="00FB6477">
        <w:rPr>
          <w:b/>
          <w:bCs/>
          <w:szCs w:val="28"/>
          <w:lang w:eastAsia="ru-RU"/>
        </w:rPr>
        <w:t xml:space="preserve">Рассмотрение  проекта об утверждении  отчета об исполнении бюджета  </w:t>
      </w:r>
      <w:proofErr w:type="spellStart"/>
      <w:r w:rsidRPr="00FB6477">
        <w:rPr>
          <w:b/>
          <w:bCs/>
          <w:szCs w:val="28"/>
          <w:lang w:eastAsia="ru-RU"/>
        </w:rPr>
        <w:t>Верхнекубанского</w:t>
      </w:r>
      <w:proofErr w:type="spellEnd"/>
      <w:r w:rsidRPr="00FB6477">
        <w:rPr>
          <w:b/>
          <w:bCs/>
          <w:szCs w:val="28"/>
          <w:lang w:eastAsia="ru-RU"/>
        </w:rPr>
        <w:t xml:space="preserve"> сельского  поселения  </w:t>
      </w:r>
      <w:proofErr w:type="spellStart"/>
      <w:r w:rsidRPr="00FB6477">
        <w:rPr>
          <w:b/>
          <w:bCs/>
          <w:szCs w:val="28"/>
          <w:lang w:eastAsia="ru-RU"/>
        </w:rPr>
        <w:t>Новокубанского</w:t>
      </w:r>
      <w:proofErr w:type="spellEnd"/>
      <w:r w:rsidRPr="00FB6477">
        <w:rPr>
          <w:b/>
          <w:bCs/>
          <w:szCs w:val="28"/>
          <w:lang w:eastAsia="ru-RU"/>
        </w:rPr>
        <w:t xml:space="preserve">  района</w:t>
      </w:r>
      <w:r w:rsidRPr="00FB6477">
        <w:rPr>
          <w:b/>
          <w:bCs/>
          <w:sz w:val="36"/>
          <w:lang w:eastAsia="ru-RU"/>
        </w:rPr>
        <w:t xml:space="preserve">  </w:t>
      </w:r>
      <w:r w:rsidRPr="00FB6477">
        <w:rPr>
          <w:b/>
          <w:bCs/>
          <w:szCs w:val="28"/>
          <w:lang w:eastAsia="ru-RU"/>
        </w:rPr>
        <w:t>за  2023 год</w:t>
      </w:r>
      <w:r w:rsidRPr="00FB6477">
        <w:rPr>
          <w:b/>
          <w:lang w:eastAsia="ru-RU"/>
        </w:rPr>
        <w:t>»</w:t>
      </w:r>
    </w:p>
    <w:p w:rsidR="00FB6477" w:rsidRPr="00FB6477" w:rsidRDefault="00FB6477" w:rsidP="00FB6477">
      <w:pPr>
        <w:suppressAutoHyphens w:val="0"/>
        <w:jc w:val="center"/>
        <w:rPr>
          <w:lang w:eastAsia="ru-RU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7393"/>
        <w:gridCol w:w="7835"/>
      </w:tblGrid>
      <w:tr w:rsidR="00FB6477" w:rsidRPr="00FB6477" w:rsidTr="001F2653">
        <w:tc>
          <w:tcPr>
            <w:tcW w:w="7393" w:type="dxa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t>02.04.2024 г</w:t>
            </w:r>
          </w:p>
        </w:tc>
        <w:tc>
          <w:tcPr>
            <w:tcW w:w="7835" w:type="dxa"/>
          </w:tcPr>
          <w:p w:rsidR="00FB6477" w:rsidRPr="00FB6477" w:rsidRDefault="00FB6477" w:rsidP="00FB6477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FB6477">
              <w:rPr>
                <w:lang w:eastAsia="ru-RU"/>
              </w:rPr>
              <w:t>х</w:t>
            </w:r>
            <w:proofErr w:type="gramStart"/>
            <w:r w:rsidRPr="00FB6477">
              <w:rPr>
                <w:lang w:eastAsia="ru-RU"/>
              </w:rPr>
              <w:t>.К</w:t>
            </w:r>
            <w:proofErr w:type="gramEnd"/>
            <w:r w:rsidRPr="00FB6477">
              <w:rPr>
                <w:lang w:eastAsia="ru-RU"/>
              </w:rPr>
              <w:t>ирова</w:t>
            </w:r>
            <w:proofErr w:type="spellEnd"/>
          </w:p>
        </w:tc>
      </w:tr>
    </w:tbl>
    <w:p w:rsidR="00FB6477" w:rsidRPr="00FB6477" w:rsidRDefault="00FB6477" w:rsidP="00FB6477">
      <w:pPr>
        <w:suppressAutoHyphens w:val="0"/>
        <w:jc w:val="both"/>
        <w:rPr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48"/>
        <w:gridCol w:w="4680"/>
        <w:gridCol w:w="4986"/>
      </w:tblGrid>
      <w:tr w:rsidR="00FB6477" w:rsidRPr="00FB6477" w:rsidTr="001F2653">
        <w:tc>
          <w:tcPr>
            <w:tcW w:w="648" w:type="dxa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t>1.</w:t>
            </w:r>
          </w:p>
        </w:tc>
        <w:tc>
          <w:tcPr>
            <w:tcW w:w="4680" w:type="dxa"/>
          </w:tcPr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  <w:r w:rsidRPr="00FB6477">
              <w:rPr>
                <w:lang w:eastAsia="ru-RU"/>
              </w:rPr>
              <w:t>Вопрос публичных слушаний                 -</w:t>
            </w:r>
          </w:p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</w:p>
        </w:tc>
        <w:tc>
          <w:tcPr>
            <w:tcW w:w="4986" w:type="dxa"/>
          </w:tcPr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  <w:r w:rsidRPr="00FB6477">
              <w:rPr>
                <w:lang w:eastAsia="ru-RU"/>
              </w:rPr>
              <w:t xml:space="preserve">рассмотрение проекта об утверждении отчета об исполнения бюджета </w:t>
            </w:r>
            <w:proofErr w:type="spellStart"/>
            <w:r w:rsidRPr="00FB6477">
              <w:rPr>
                <w:lang w:eastAsia="ru-RU"/>
              </w:rPr>
              <w:t>Верхнекубанского</w:t>
            </w:r>
            <w:proofErr w:type="spellEnd"/>
            <w:r w:rsidRPr="00FB6477">
              <w:rPr>
                <w:lang w:eastAsia="ru-RU"/>
              </w:rPr>
              <w:t xml:space="preserve"> сельского поселения </w:t>
            </w:r>
            <w:proofErr w:type="spellStart"/>
            <w:r w:rsidRPr="00FB6477">
              <w:rPr>
                <w:lang w:eastAsia="ru-RU"/>
              </w:rPr>
              <w:t>Новокубанского</w:t>
            </w:r>
            <w:proofErr w:type="spellEnd"/>
            <w:r w:rsidRPr="00FB6477">
              <w:rPr>
                <w:lang w:eastAsia="ru-RU"/>
              </w:rPr>
              <w:t xml:space="preserve"> района за 2023 год</w:t>
            </w:r>
          </w:p>
        </w:tc>
      </w:tr>
      <w:tr w:rsidR="00FB6477" w:rsidRPr="00FB6477" w:rsidTr="001F2653">
        <w:tc>
          <w:tcPr>
            <w:tcW w:w="648" w:type="dxa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t>2</w:t>
            </w:r>
          </w:p>
        </w:tc>
        <w:tc>
          <w:tcPr>
            <w:tcW w:w="4680" w:type="dxa"/>
          </w:tcPr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  <w:r w:rsidRPr="00FB6477">
              <w:rPr>
                <w:lang w:eastAsia="ru-RU"/>
              </w:rPr>
              <w:t>Инициатор публичных слушаний:</w:t>
            </w:r>
          </w:p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  <w:r w:rsidRPr="00FB6477">
              <w:rPr>
                <w:lang w:eastAsia="ru-RU"/>
              </w:rPr>
              <w:t xml:space="preserve">                                                                   -</w:t>
            </w:r>
          </w:p>
        </w:tc>
        <w:tc>
          <w:tcPr>
            <w:tcW w:w="4986" w:type="dxa"/>
          </w:tcPr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  <w:r w:rsidRPr="00FB6477">
              <w:rPr>
                <w:lang w:eastAsia="ru-RU"/>
              </w:rPr>
              <w:t xml:space="preserve">глава </w:t>
            </w:r>
            <w:proofErr w:type="spellStart"/>
            <w:r w:rsidRPr="00FB6477">
              <w:rPr>
                <w:lang w:eastAsia="ru-RU"/>
              </w:rPr>
              <w:t>Верхнекубанского</w:t>
            </w:r>
            <w:proofErr w:type="spellEnd"/>
            <w:r w:rsidRPr="00FB6477">
              <w:rPr>
                <w:lang w:eastAsia="ru-RU"/>
              </w:rPr>
              <w:t xml:space="preserve"> сельского поселения </w:t>
            </w:r>
            <w:proofErr w:type="spellStart"/>
            <w:r w:rsidRPr="00FB6477">
              <w:rPr>
                <w:lang w:eastAsia="ru-RU"/>
              </w:rPr>
              <w:t>Новокубанского</w:t>
            </w:r>
            <w:proofErr w:type="spellEnd"/>
            <w:r w:rsidRPr="00FB6477">
              <w:rPr>
                <w:lang w:eastAsia="ru-RU"/>
              </w:rPr>
              <w:t xml:space="preserve"> района А.В. Брежнев</w:t>
            </w:r>
          </w:p>
        </w:tc>
      </w:tr>
      <w:tr w:rsidR="00FB6477" w:rsidRPr="00FB6477" w:rsidTr="001F2653">
        <w:tc>
          <w:tcPr>
            <w:tcW w:w="648" w:type="dxa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t>3</w:t>
            </w:r>
          </w:p>
        </w:tc>
        <w:tc>
          <w:tcPr>
            <w:tcW w:w="4680" w:type="dxa"/>
          </w:tcPr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  <w:r w:rsidRPr="00FB6477">
              <w:rPr>
                <w:lang w:eastAsia="ru-RU"/>
              </w:rPr>
              <w:t xml:space="preserve">Публичные слушания назначены:                              </w:t>
            </w:r>
          </w:p>
        </w:tc>
        <w:tc>
          <w:tcPr>
            <w:tcW w:w="4986" w:type="dxa"/>
          </w:tcPr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  <w:r w:rsidRPr="00FB6477">
              <w:rPr>
                <w:lang w:eastAsia="ru-RU"/>
              </w:rPr>
              <w:t xml:space="preserve">постановлением администрации </w:t>
            </w:r>
            <w:proofErr w:type="spellStart"/>
            <w:r w:rsidRPr="00FB6477">
              <w:rPr>
                <w:lang w:eastAsia="ru-RU"/>
              </w:rPr>
              <w:t>Верхнекубанского</w:t>
            </w:r>
            <w:proofErr w:type="spellEnd"/>
            <w:r w:rsidRPr="00FB6477">
              <w:rPr>
                <w:lang w:eastAsia="ru-RU"/>
              </w:rPr>
              <w:t xml:space="preserve"> сельского поселения </w:t>
            </w:r>
            <w:proofErr w:type="spellStart"/>
            <w:r w:rsidRPr="00FB6477">
              <w:rPr>
                <w:lang w:eastAsia="ru-RU"/>
              </w:rPr>
              <w:t>Новокубанского</w:t>
            </w:r>
            <w:proofErr w:type="spellEnd"/>
            <w:r w:rsidRPr="00FB6477">
              <w:rPr>
                <w:lang w:eastAsia="ru-RU"/>
              </w:rPr>
              <w:t xml:space="preserve"> района от 15.03.2024 года № 13</w:t>
            </w:r>
          </w:p>
        </w:tc>
      </w:tr>
      <w:tr w:rsidR="00FB6477" w:rsidRPr="00FB6477" w:rsidTr="001F2653">
        <w:tc>
          <w:tcPr>
            <w:tcW w:w="648" w:type="dxa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t>4</w:t>
            </w:r>
          </w:p>
        </w:tc>
        <w:tc>
          <w:tcPr>
            <w:tcW w:w="4680" w:type="dxa"/>
          </w:tcPr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  <w:r w:rsidRPr="00FB6477">
              <w:rPr>
                <w:lang w:eastAsia="ru-RU"/>
              </w:rPr>
              <w:t>Публичные слушания проведены:           -</w:t>
            </w:r>
          </w:p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</w:p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</w:p>
        </w:tc>
        <w:tc>
          <w:tcPr>
            <w:tcW w:w="4986" w:type="dxa"/>
          </w:tcPr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  <w:r w:rsidRPr="00FB6477">
              <w:rPr>
                <w:lang w:eastAsia="ru-RU"/>
              </w:rPr>
              <w:t xml:space="preserve">02.04.2024 года в 10.00 часов по адресу: хутор Кирова, ул. Заводская, 21 (Здание администрации) </w:t>
            </w:r>
          </w:p>
        </w:tc>
      </w:tr>
      <w:tr w:rsidR="00FB6477" w:rsidRPr="00FB6477" w:rsidTr="001F2653">
        <w:tc>
          <w:tcPr>
            <w:tcW w:w="648" w:type="dxa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t>5</w:t>
            </w:r>
          </w:p>
        </w:tc>
        <w:tc>
          <w:tcPr>
            <w:tcW w:w="4680" w:type="dxa"/>
          </w:tcPr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  <w:r w:rsidRPr="00FB6477">
              <w:rPr>
                <w:lang w:eastAsia="ru-RU"/>
              </w:rPr>
              <w:t>Опубликование (обнародование)  информации о публичных слушаниях:   -</w:t>
            </w:r>
          </w:p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</w:p>
        </w:tc>
        <w:tc>
          <w:tcPr>
            <w:tcW w:w="4986" w:type="dxa"/>
          </w:tcPr>
          <w:p w:rsidR="00FB6477" w:rsidRPr="00FB6477" w:rsidRDefault="00FB6477" w:rsidP="00FB6477">
            <w:pPr>
              <w:suppressAutoHyphens w:val="0"/>
              <w:rPr>
                <w:highlight w:val="yellow"/>
                <w:lang w:eastAsia="ru-RU"/>
              </w:rPr>
            </w:pPr>
            <w:r w:rsidRPr="00FB6477">
              <w:rPr>
                <w:lang w:eastAsia="ru-RU"/>
              </w:rPr>
              <w:t xml:space="preserve">информация о публичных слушаниях  опубликована в Информационном бюллетене « Вестник </w:t>
            </w:r>
            <w:proofErr w:type="spellStart"/>
            <w:r w:rsidRPr="00FB6477">
              <w:rPr>
                <w:lang w:eastAsia="ru-RU"/>
              </w:rPr>
              <w:t>Верхнекубанского</w:t>
            </w:r>
            <w:proofErr w:type="spellEnd"/>
            <w:r w:rsidRPr="00FB6477">
              <w:rPr>
                <w:lang w:eastAsia="ru-RU"/>
              </w:rPr>
              <w:t xml:space="preserve"> сельского поселения </w:t>
            </w:r>
            <w:proofErr w:type="spellStart"/>
            <w:r w:rsidRPr="00FB6477">
              <w:rPr>
                <w:lang w:eastAsia="ru-RU"/>
              </w:rPr>
              <w:t>Новокубанского</w:t>
            </w:r>
            <w:proofErr w:type="spellEnd"/>
            <w:r w:rsidRPr="00FB6477">
              <w:rPr>
                <w:lang w:eastAsia="ru-RU"/>
              </w:rPr>
              <w:t xml:space="preserve"> района »   № 5  от 21.03.2024 г</w:t>
            </w:r>
          </w:p>
        </w:tc>
      </w:tr>
      <w:tr w:rsidR="00FB6477" w:rsidRPr="00FB6477" w:rsidTr="001F2653">
        <w:tc>
          <w:tcPr>
            <w:tcW w:w="648" w:type="dxa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t>6.</w:t>
            </w:r>
          </w:p>
        </w:tc>
        <w:tc>
          <w:tcPr>
            <w:tcW w:w="4680" w:type="dxa"/>
          </w:tcPr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  <w:r w:rsidRPr="00FB6477">
              <w:rPr>
                <w:lang w:eastAsia="ru-RU"/>
              </w:rPr>
              <w:t>Уполномоченный орган по проведению публичных слушаний:                              -</w:t>
            </w:r>
          </w:p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</w:p>
        </w:tc>
        <w:tc>
          <w:tcPr>
            <w:tcW w:w="4986" w:type="dxa"/>
          </w:tcPr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  <w:r w:rsidRPr="00FB6477">
              <w:rPr>
                <w:lang w:eastAsia="ru-RU"/>
              </w:rPr>
              <w:t xml:space="preserve">организационный комитет по проведению публичных слушаний  по проекту отчета </w:t>
            </w:r>
            <w:r w:rsidRPr="00FB6477">
              <w:rPr>
                <w:bCs/>
                <w:szCs w:val="28"/>
                <w:lang w:eastAsia="ru-RU"/>
              </w:rPr>
              <w:t xml:space="preserve">об утверждении  отчета об исполнении бюджета  </w:t>
            </w:r>
            <w:proofErr w:type="spellStart"/>
            <w:r w:rsidRPr="00FB6477">
              <w:rPr>
                <w:bCs/>
                <w:szCs w:val="28"/>
                <w:lang w:eastAsia="ru-RU"/>
              </w:rPr>
              <w:t>Верхнекубанского</w:t>
            </w:r>
            <w:proofErr w:type="spellEnd"/>
            <w:r w:rsidRPr="00FB6477">
              <w:rPr>
                <w:bCs/>
                <w:szCs w:val="28"/>
                <w:lang w:eastAsia="ru-RU"/>
              </w:rPr>
              <w:t xml:space="preserve"> сельского  поселения  </w:t>
            </w:r>
            <w:proofErr w:type="spellStart"/>
            <w:r w:rsidRPr="00FB6477">
              <w:rPr>
                <w:bCs/>
                <w:szCs w:val="28"/>
                <w:lang w:eastAsia="ru-RU"/>
              </w:rPr>
              <w:t>Новокубанского</w:t>
            </w:r>
            <w:proofErr w:type="spellEnd"/>
            <w:r w:rsidRPr="00FB6477">
              <w:rPr>
                <w:bCs/>
                <w:szCs w:val="28"/>
                <w:lang w:eastAsia="ru-RU"/>
              </w:rPr>
              <w:t xml:space="preserve">  района</w:t>
            </w:r>
            <w:r w:rsidRPr="00FB6477">
              <w:rPr>
                <w:bCs/>
                <w:sz w:val="36"/>
                <w:lang w:eastAsia="ru-RU"/>
              </w:rPr>
              <w:t xml:space="preserve">  </w:t>
            </w:r>
            <w:r w:rsidRPr="00FB6477">
              <w:rPr>
                <w:bCs/>
                <w:szCs w:val="28"/>
                <w:lang w:eastAsia="ru-RU"/>
              </w:rPr>
              <w:t>за  2023 год</w:t>
            </w:r>
          </w:p>
        </w:tc>
      </w:tr>
      <w:tr w:rsidR="00FB6477" w:rsidRPr="00FB6477" w:rsidTr="001F2653">
        <w:tc>
          <w:tcPr>
            <w:tcW w:w="648" w:type="dxa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t>7</w:t>
            </w:r>
          </w:p>
        </w:tc>
        <w:tc>
          <w:tcPr>
            <w:tcW w:w="4680" w:type="dxa"/>
          </w:tcPr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  <w:r w:rsidRPr="00FB6477">
              <w:rPr>
                <w:lang w:eastAsia="ru-RU"/>
              </w:rPr>
              <w:t>Количество участников публичных слушаний:                                                  -</w:t>
            </w:r>
          </w:p>
        </w:tc>
        <w:tc>
          <w:tcPr>
            <w:tcW w:w="4986" w:type="dxa"/>
          </w:tcPr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  <w:r w:rsidRPr="00FB6477">
              <w:rPr>
                <w:lang w:eastAsia="ru-RU"/>
              </w:rPr>
              <w:t>в публичных слушаниях принимают участие 10 граждан, из них, получивших право на выступление 2.</w:t>
            </w:r>
          </w:p>
        </w:tc>
      </w:tr>
      <w:tr w:rsidR="00FB6477" w:rsidRPr="00FB6477" w:rsidTr="001F2653">
        <w:tc>
          <w:tcPr>
            <w:tcW w:w="648" w:type="dxa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t>8</w:t>
            </w:r>
          </w:p>
        </w:tc>
        <w:tc>
          <w:tcPr>
            <w:tcW w:w="4680" w:type="dxa"/>
          </w:tcPr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  <w:r w:rsidRPr="00FB6477">
              <w:rPr>
                <w:lang w:eastAsia="ru-RU"/>
              </w:rPr>
              <w:t xml:space="preserve">Информация об экспертах    </w:t>
            </w:r>
          </w:p>
          <w:p w:rsidR="00FB6477" w:rsidRPr="00FB6477" w:rsidRDefault="00FB6477" w:rsidP="00FB6477">
            <w:pPr>
              <w:suppressAutoHyphens w:val="0"/>
              <w:rPr>
                <w:lang w:eastAsia="ru-RU"/>
              </w:rPr>
            </w:pPr>
            <w:r w:rsidRPr="00FB6477">
              <w:rPr>
                <w:lang w:eastAsia="ru-RU"/>
              </w:rPr>
              <w:t>Публичных слушаний:                  -</w:t>
            </w:r>
          </w:p>
        </w:tc>
        <w:tc>
          <w:tcPr>
            <w:tcW w:w="4986" w:type="dxa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t>В публичных слушаниях принимает участие 1 эксперт:</w:t>
            </w:r>
          </w:p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t xml:space="preserve">Перебейнос Людмила Николаевна – Ведущий специалист администрации </w:t>
            </w:r>
            <w:proofErr w:type="spellStart"/>
            <w:r w:rsidRPr="00FB6477">
              <w:rPr>
                <w:lang w:eastAsia="ru-RU"/>
              </w:rPr>
              <w:t>Верхнекубанского</w:t>
            </w:r>
            <w:proofErr w:type="spellEnd"/>
            <w:r w:rsidRPr="00FB6477">
              <w:rPr>
                <w:lang w:eastAsia="ru-RU"/>
              </w:rPr>
              <w:t xml:space="preserve"> сельского поселения </w:t>
            </w:r>
            <w:proofErr w:type="spellStart"/>
            <w:r w:rsidRPr="00FB6477">
              <w:rPr>
                <w:lang w:eastAsia="ru-RU"/>
              </w:rPr>
              <w:t>Новокубанского</w:t>
            </w:r>
            <w:proofErr w:type="spellEnd"/>
            <w:r w:rsidRPr="00FB6477">
              <w:rPr>
                <w:lang w:eastAsia="ru-RU"/>
              </w:rPr>
              <w:t xml:space="preserve"> </w:t>
            </w:r>
            <w:proofErr w:type="spellStart"/>
            <w:r w:rsidRPr="00FB6477">
              <w:rPr>
                <w:lang w:eastAsia="ru-RU"/>
              </w:rPr>
              <w:t>района</w:t>
            </w:r>
            <w:proofErr w:type="gramStart"/>
            <w:r w:rsidRPr="00FB6477">
              <w:rPr>
                <w:lang w:eastAsia="ru-RU"/>
              </w:rPr>
              <w:t>,п</w:t>
            </w:r>
            <w:proofErr w:type="gramEnd"/>
            <w:r w:rsidRPr="00FB6477">
              <w:rPr>
                <w:lang w:eastAsia="ru-RU"/>
              </w:rPr>
              <w:t>роживающая</w:t>
            </w:r>
            <w:proofErr w:type="spellEnd"/>
            <w:r w:rsidRPr="00FB6477">
              <w:rPr>
                <w:lang w:eastAsia="ru-RU"/>
              </w:rPr>
              <w:t xml:space="preserve"> по адресу: х. Кирова, ул. Мира 5/1</w:t>
            </w:r>
          </w:p>
        </w:tc>
      </w:tr>
    </w:tbl>
    <w:p w:rsidR="00FB6477" w:rsidRPr="00FB6477" w:rsidRDefault="00FB6477" w:rsidP="00FB6477">
      <w:pPr>
        <w:suppressAutoHyphens w:val="0"/>
        <w:jc w:val="both"/>
        <w:rPr>
          <w:lang w:eastAsia="ru-RU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03"/>
        <w:gridCol w:w="4536"/>
        <w:gridCol w:w="3152"/>
      </w:tblGrid>
      <w:tr w:rsidR="00FB6477" w:rsidRPr="00FB6477" w:rsidTr="00FB6477">
        <w:trPr>
          <w:trHeight w:val="122"/>
        </w:trPr>
        <w:tc>
          <w:tcPr>
            <w:tcW w:w="0" w:type="auto"/>
            <w:shd w:val="clear" w:color="auto" w:fill="auto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bookmarkStart w:id="0" w:name="_GoBack"/>
          </w:p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FB6477">
              <w:rPr>
                <w:lang w:eastAsia="ru-RU"/>
              </w:rPr>
              <w:t>п</w:t>
            </w:r>
            <w:proofErr w:type="gramEnd"/>
            <w:r w:rsidRPr="00FB6477">
              <w:rPr>
                <w:lang w:eastAsia="ru-RU"/>
              </w:rPr>
              <w:t>/п</w:t>
            </w:r>
          </w:p>
        </w:tc>
        <w:tc>
          <w:tcPr>
            <w:tcW w:w="2403" w:type="dxa"/>
            <w:shd w:val="clear" w:color="auto" w:fill="auto"/>
          </w:tcPr>
          <w:p w:rsidR="00FB6477" w:rsidRPr="00FB6477" w:rsidRDefault="00FB6477" w:rsidP="00FB6477">
            <w:pPr>
              <w:suppressAutoHyphens w:val="0"/>
              <w:jc w:val="center"/>
              <w:rPr>
                <w:lang w:eastAsia="ru-RU"/>
              </w:rPr>
            </w:pPr>
            <w:r w:rsidRPr="00FB6477">
              <w:rPr>
                <w:lang w:eastAsia="ru-RU"/>
              </w:rPr>
              <w:t>Проект правового акта или вопросы, вынесенные на обсуждение</w:t>
            </w:r>
          </w:p>
        </w:tc>
        <w:tc>
          <w:tcPr>
            <w:tcW w:w="4536" w:type="dxa"/>
            <w:shd w:val="clear" w:color="auto" w:fill="auto"/>
          </w:tcPr>
          <w:p w:rsidR="00FB6477" w:rsidRPr="00FB6477" w:rsidRDefault="00FB6477" w:rsidP="00FB6477">
            <w:pPr>
              <w:suppressAutoHyphens w:val="0"/>
              <w:jc w:val="center"/>
              <w:rPr>
                <w:lang w:eastAsia="ru-RU"/>
              </w:rPr>
            </w:pPr>
            <w:r w:rsidRPr="00FB6477">
              <w:rPr>
                <w:lang w:eastAsia="ru-RU"/>
              </w:rPr>
              <w:t>Те</w:t>
            </w:r>
            <w:proofErr w:type="gramStart"/>
            <w:r w:rsidRPr="00FB6477">
              <w:rPr>
                <w:lang w:eastAsia="ru-RU"/>
              </w:rPr>
              <w:t>кст пр</w:t>
            </w:r>
            <w:proofErr w:type="gramEnd"/>
            <w:r w:rsidRPr="00FB6477">
              <w:rPr>
                <w:lang w:eastAsia="ru-RU"/>
              </w:rPr>
              <w:t>едложения, рекомендации экспертов и участников</w:t>
            </w:r>
          </w:p>
        </w:tc>
        <w:tc>
          <w:tcPr>
            <w:tcW w:w="3152" w:type="dxa"/>
            <w:shd w:val="clear" w:color="auto" w:fill="auto"/>
          </w:tcPr>
          <w:p w:rsidR="00FB6477" w:rsidRPr="00FB6477" w:rsidRDefault="00FB6477" w:rsidP="00FB6477">
            <w:pPr>
              <w:suppressAutoHyphens w:val="0"/>
              <w:jc w:val="center"/>
              <w:rPr>
                <w:lang w:eastAsia="ru-RU"/>
              </w:rPr>
            </w:pPr>
            <w:r w:rsidRPr="00FB6477">
              <w:rPr>
                <w:lang w:eastAsia="ru-RU"/>
              </w:rPr>
              <w:t>Предложения, рекомендации внесены (поддержаны) (Ф.И.О. эксперта, участника, название организации)</w:t>
            </w:r>
          </w:p>
        </w:tc>
      </w:tr>
      <w:tr w:rsidR="00FB6477" w:rsidRPr="00FB6477" w:rsidTr="00FB6477">
        <w:trPr>
          <w:trHeight w:val="840"/>
        </w:trPr>
        <w:tc>
          <w:tcPr>
            <w:tcW w:w="0" w:type="auto"/>
            <w:shd w:val="clear" w:color="auto" w:fill="auto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t xml:space="preserve">Проект об утверждении отчета об исполнении бюджета </w:t>
            </w:r>
            <w:proofErr w:type="spellStart"/>
            <w:r w:rsidRPr="00FB6477">
              <w:rPr>
                <w:lang w:eastAsia="ru-RU"/>
              </w:rPr>
              <w:lastRenderedPageBreak/>
              <w:t>Верхнекубанского</w:t>
            </w:r>
            <w:proofErr w:type="spellEnd"/>
            <w:r w:rsidRPr="00FB6477">
              <w:rPr>
                <w:lang w:eastAsia="ru-RU"/>
              </w:rPr>
              <w:t xml:space="preserve"> сельского поселения </w:t>
            </w:r>
            <w:proofErr w:type="spellStart"/>
            <w:r w:rsidRPr="00FB6477">
              <w:rPr>
                <w:lang w:eastAsia="ru-RU"/>
              </w:rPr>
              <w:t>Новокубанского</w:t>
            </w:r>
            <w:proofErr w:type="spellEnd"/>
            <w:r w:rsidRPr="00FB6477">
              <w:rPr>
                <w:lang w:eastAsia="ru-RU"/>
              </w:rPr>
              <w:t xml:space="preserve"> района за 2023 год</w:t>
            </w:r>
          </w:p>
        </w:tc>
        <w:tc>
          <w:tcPr>
            <w:tcW w:w="4536" w:type="dxa"/>
            <w:shd w:val="clear" w:color="auto" w:fill="auto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lastRenderedPageBreak/>
              <w:t xml:space="preserve">Использование средств бюджета </w:t>
            </w:r>
            <w:proofErr w:type="spellStart"/>
            <w:r w:rsidRPr="00FB6477">
              <w:rPr>
                <w:lang w:eastAsia="ru-RU"/>
              </w:rPr>
              <w:t>Верхнекубанского</w:t>
            </w:r>
            <w:proofErr w:type="spellEnd"/>
            <w:r w:rsidRPr="00FB6477">
              <w:rPr>
                <w:lang w:eastAsia="ru-RU"/>
              </w:rPr>
              <w:t xml:space="preserve"> сельского поселения в 2023 году  на ремонт водопроводных сетей. Рекомендовать Совету </w:t>
            </w:r>
            <w:proofErr w:type="spellStart"/>
            <w:r w:rsidRPr="00FB6477">
              <w:rPr>
                <w:lang w:eastAsia="ru-RU"/>
              </w:rPr>
              <w:lastRenderedPageBreak/>
              <w:t>Верхнекубанского</w:t>
            </w:r>
            <w:proofErr w:type="spellEnd"/>
            <w:r w:rsidRPr="00FB6477">
              <w:rPr>
                <w:lang w:eastAsia="ru-RU"/>
              </w:rPr>
              <w:t xml:space="preserve"> сельского поселения принять проект отчета об исполнении бюджета </w:t>
            </w:r>
            <w:proofErr w:type="spellStart"/>
            <w:r w:rsidRPr="00FB6477">
              <w:rPr>
                <w:lang w:eastAsia="ru-RU"/>
              </w:rPr>
              <w:t>Верхнекубанского</w:t>
            </w:r>
            <w:proofErr w:type="spellEnd"/>
            <w:r w:rsidRPr="00FB6477">
              <w:rPr>
                <w:lang w:eastAsia="ru-RU"/>
              </w:rPr>
              <w:t xml:space="preserve"> сельского поселения </w:t>
            </w:r>
            <w:proofErr w:type="spellStart"/>
            <w:r w:rsidRPr="00FB6477">
              <w:rPr>
                <w:lang w:eastAsia="ru-RU"/>
              </w:rPr>
              <w:t>Новокубанского</w:t>
            </w:r>
            <w:proofErr w:type="spellEnd"/>
            <w:r w:rsidRPr="00FB6477">
              <w:rPr>
                <w:lang w:eastAsia="ru-RU"/>
              </w:rPr>
              <w:t xml:space="preserve"> района за 2023 год.</w:t>
            </w:r>
          </w:p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lastRenderedPageBreak/>
              <w:t>Елисеева Е.Н..-пенсионер</w:t>
            </w:r>
          </w:p>
        </w:tc>
      </w:tr>
      <w:tr w:rsidR="00FB6477" w:rsidRPr="00FB6477" w:rsidTr="00FB6477">
        <w:trPr>
          <w:trHeight w:val="2840"/>
        </w:trPr>
        <w:tc>
          <w:tcPr>
            <w:tcW w:w="0" w:type="auto"/>
            <w:shd w:val="clear" w:color="auto" w:fill="auto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lastRenderedPageBreak/>
              <w:t>2</w:t>
            </w:r>
          </w:p>
        </w:tc>
        <w:tc>
          <w:tcPr>
            <w:tcW w:w="2403" w:type="dxa"/>
            <w:shd w:val="clear" w:color="auto" w:fill="auto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t xml:space="preserve">Использование средств бюджета </w:t>
            </w:r>
            <w:proofErr w:type="spellStart"/>
            <w:r w:rsidRPr="00FB6477">
              <w:rPr>
                <w:lang w:eastAsia="ru-RU"/>
              </w:rPr>
              <w:t>Верхнекубанского</w:t>
            </w:r>
            <w:proofErr w:type="spellEnd"/>
            <w:r w:rsidRPr="00FB6477">
              <w:rPr>
                <w:lang w:eastAsia="ru-RU"/>
              </w:rPr>
              <w:t xml:space="preserve"> сельского поселения в 2023 году использовании средств бюджета </w:t>
            </w:r>
            <w:proofErr w:type="spellStart"/>
            <w:r w:rsidRPr="00FB6477">
              <w:rPr>
                <w:lang w:eastAsia="ru-RU"/>
              </w:rPr>
              <w:t>Верхнекубанского</w:t>
            </w:r>
            <w:proofErr w:type="spellEnd"/>
            <w:r w:rsidRPr="00FB6477">
              <w:rPr>
                <w:lang w:eastAsia="ru-RU"/>
              </w:rPr>
              <w:t xml:space="preserve"> сельского поселения в 2023 году  на развитие культуры</w:t>
            </w:r>
            <w:proofErr w:type="gramStart"/>
            <w:r w:rsidRPr="00FB6477">
              <w:rPr>
                <w:lang w:eastAsia="ru-RU"/>
              </w:rPr>
              <w:t xml:space="preserve"> Р</w:t>
            </w:r>
            <w:proofErr w:type="gramEnd"/>
            <w:r w:rsidRPr="00FB6477">
              <w:rPr>
                <w:lang w:eastAsia="ru-RU"/>
              </w:rPr>
              <w:t xml:space="preserve">екомендовать Совету </w:t>
            </w:r>
            <w:proofErr w:type="spellStart"/>
            <w:r w:rsidRPr="00FB6477">
              <w:rPr>
                <w:lang w:eastAsia="ru-RU"/>
              </w:rPr>
              <w:t>Верхнекубанского</w:t>
            </w:r>
            <w:proofErr w:type="spellEnd"/>
            <w:r w:rsidRPr="00FB6477">
              <w:rPr>
                <w:lang w:eastAsia="ru-RU"/>
              </w:rPr>
              <w:t xml:space="preserve"> сельского  поселения  утвердить проект отчета об исполнении бюджета </w:t>
            </w:r>
            <w:proofErr w:type="spellStart"/>
            <w:r w:rsidRPr="00FB6477">
              <w:rPr>
                <w:lang w:eastAsia="ru-RU"/>
              </w:rPr>
              <w:t>Верхнекубанского</w:t>
            </w:r>
            <w:proofErr w:type="spellEnd"/>
            <w:r w:rsidRPr="00FB6477">
              <w:rPr>
                <w:lang w:eastAsia="ru-RU"/>
              </w:rPr>
              <w:t xml:space="preserve"> сельского поселения </w:t>
            </w:r>
            <w:proofErr w:type="spellStart"/>
            <w:r w:rsidRPr="00FB6477">
              <w:rPr>
                <w:lang w:eastAsia="ru-RU"/>
              </w:rPr>
              <w:t>Новокубанского</w:t>
            </w:r>
            <w:proofErr w:type="spellEnd"/>
            <w:r w:rsidRPr="00FB6477">
              <w:rPr>
                <w:lang w:eastAsia="ru-RU"/>
              </w:rPr>
              <w:t xml:space="preserve"> района за 2023 год</w:t>
            </w:r>
          </w:p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r w:rsidRPr="00FB6477">
              <w:rPr>
                <w:sz w:val="22"/>
                <w:szCs w:val="22"/>
                <w:lang w:eastAsia="ru-RU"/>
              </w:rPr>
              <w:t>Соколова И.А.-</w:t>
            </w:r>
            <w:r w:rsidRPr="00FB6477">
              <w:rPr>
                <w:lang w:eastAsia="ru-RU"/>
              </w:rPr>
              <w:t xml:space="preserve"> </w:t>
            </w:r>
            <w:r w:rsidRPr="00FB6477">
              <w:rPr>
                <w:sz w:val="22"/>
                <w:szCs w:val="22"/>
                <w:lang w:eastAsia="ru-RU"/>
              </w:rPr>
              <w:t xml:space="preserve">уборщик производственных и служебных помещений МКУ "УОД ОМСУ и МУ </w:t>
            </w:r>
            <w:proofErr w:type="spellStart"/>
            <w:r w:rsidRPr="00FB6477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B6477">
              <w:rPr>
                <w:sz w:val="22"/>
                <w:szCs w:val="22"/>
                <w:lang w:eastAsia="ru-RU"/>
              </w:rPr>
              <w:t xml:space="preserve"> с/</w:t>
            </w:r>
            <w:proofErr w:type="gramStart"/>
            <w:r w:rsidRPr="00FB6477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FB647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B6477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B6477">
              <w:rPr>
                <w:sz w:val="22"/>
                <w:szCs w:val="22"/>
                <w:lang w:eastAsia="ru-RU"/>
              </w:rPr>
              <w:t xml:space="preserve"> района </w:t>
            </w:r>
          </w:p>
        </w:tc>
      </w:tr>
      <w:tr w:rsidR="00FB6477" w:rsidRPr="00FB6477" w:rsidTr="00FB6477">
        <w:trPr>
          <w:trHeight w:val="3053"/>
        </w:trPr>
        <w:tc>
          <w:tcPr>
            <w:tcW w:w="0" w:type="auto"/>
            <w:shd w:val="clear" w:color="auto" w:fill="auto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B6477" w:rsidRPr="00FB6477" w:rsidRDefault="00FB6477" w:rsidP="00FB6477">
            <w:pPr>
              <w:suppressAutoHyphens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B6477">
              <w:rPr>
                <w:color w:val="000000"/>
                <w:lang w:eastAsia="ru-RU"/>
              </w:rPr>
              <w:t xml:space="preserve">В прошедшем году расходы на </w:t>
            </w:r>
            <w:r w:rsidRPr="00FB6477">
              <w:rPr>
                <w:lang w:eastAsia="ru-RU"/>
              </w:rPr>
              <w:t xml:space="preserve"> ремонт водопроводных сетей  составили 1871,1 тысяч рублей на следующие мероприятия:</w:t>
            </w:r>
            <w:r w:rsidRPr="00FB6477">
              <w:rPr>
                <w:rFonts w:eastAsia="Calibri"/>
                <w:lang w:eastAsia="en-US"/>
              </w:rPr>
              <w:t xml:space="preserve"> </w:t>
            </w:r>
          </w:p>
          <w:p w:rsidR="00FB6477" w:rsidRPr="00FB6477" w:rsidRDefault="00FB6477" w:rsidP="00FB6477">
            <w:pPr>
              <w:suppressAutoHyphens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B6477">
              <w:rPr>
                <w:rFonts w:eastAsia="Calibri"/>
                <w:lang w:eastAsia="en-US"/>
              </w:rPr>
              <w:t xml:space="preserve">-подключение водонапорных башен п. </w:t>
            </w:r>
            <w:proofErr w:type="gramStart"/>
            <w:r w:rsidRPr="00FB6477">
              <w:rPr>
                <w:rFonts w:eastAsia="Calibri"/>
                <w:lang w:eastAsia="en-US"/>
              </w:rPr>
              <w:t>Западный</w:t>
            </w:r>
            <w:proofErr w:type="gramEnd"/>
            <w:r w:rsidRPr="00FB6477">
              <w:rPr>
                <w:rFonts w:eastAsia="Calibri"/>
                <w:lang w:eastAsia="en-US"/>
              </w:rPr>
              <w:t>, х. Энгельса  на сумму 130,7 тыс. рублей;</w:t>
            </w:r>
          </w:p>
          <w:p w:rsidR="00FB6477" w:rsidRPr="00FB6477" w:rsidRDefault="00FB6477" w:rsidP="00FB6477">
            <w:pPr>
              <w:suppressAutoHyphens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B6477">
              <w:rPr>
                <w:rFonts w:eastAsia="Calibri"/>
                <w:lang w:eastAsia="en-US"/>
              </w:rPr>
              <w:t xml:space="preserve">текущий ремонт артезианской скважины №7168 в х. </w:t>
            </w:r>
            <w:proofErr w:type="spellStart"/>
            <w:r w:rsidRPr="00FB6477">
              <w:rPr>
                <w:rFonts w:eastAsia="Calibri"/>
                <w:lang w:eastAsia="en-US"/>
              </w:rPr>
              <w:t>Марьинский</w:t>
            </w:r>
            <w:proofErr w:type="spellEnd"/>
            <w:r w:rsidRPr="00FB647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B6477">
              <w:rPr>
                <w:rFonts w:eastAsia="Calibri"/>
                <w:lang w:eastAsia="en-US"/>
              </w:rPr>
              <w:t>Верхнекубанского</w:t>
            </w:r>
            <w:proofErr w:type="spellEnd"/>
            <w:r w:rsidRPr="00FB6477">
              <w:rPr>
                <w:rFonts w:eastAsia="Calibri"/>
                <w:lang w:eastAsia="en-US"/>
              </w:rPr>
              <w:t xml:space="preserve"> сельского поселения </w:t>
            </w:r>
            <w:proofErr w:type="spellStart"/>
            <w:r w:rsidRPr="00FB6477">
              <w:rPr>
                <w:rFonts w:eastAsia="Calibri"/>
                <w:lang w:eastAsia="en-US"/>
              </w:rPr>
              <w:t>Новокубанского</w:t>
            </w:r>
            <w:proofErr w:type="spellEnd"/>
            <w:r w:rsidRPr="00FB6477">
              <w:rPr>
                <w:rFonts w:eastAsia="Calibri"/>
                <w:lang w:eastAsia="en-US"/>
              </w:rPr>
              <w:t xml:space="preserve"> района на сумму 520,0 тыс. рублей;</w:t>
            </w:r>
          </w:p>
          <w:p w:rsidR="00FB6477" w:rsidRPr="00FB6477" w:rsidRDefault="00FB6477" w:rsidP="00FB6477">
            <w:pPr>
              <w:suppressAutoHyphens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B6477">
              <w:rPr>
                <w:rFonts w:eastAsia="Calibri"/>
                <w:lang w:eastAsia="en-US"/>
              </w:rPr>
              <w:t>Текущий ремонт скважины глубиной 376 м. (освоение скважины) и (монтаж водоподъемного оборудования)  х. Кирова, ул. Дуси Сорокиной, 7/1 на сумму 900,0 тыс. рублей;</w:t>
            </w:r>
          </w:p>
          <w:p w:rsidR="00FB6477" w:rsidRPr="00FB6477" w:rsidRDefault="00FB6477" w:rsidP="00FB6477">
            <w:pPr>
              <w:suppressAutoHyphens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B6477">
              <w:rPr>
                <w:rFonts w:eastAsia="Calibri"/>
                <w:lang w:eastAsia="en-US"/>
              </w:rPr>
              <w:t>Приобретение и ремонт насосов на сумму 227,4 тыс. рублей;</w:t>
            </w:r>
          </w:p>
          <w:p w:rsidR="00FB6477" w:rsidRPr="00FB6477" w:rsidRDefault="00FB6477" w:rsidP="00FB6477">
            <w:pPr>
              <w:suppressAutoHyphens w:val="0"/>
              <w:ind w:firstLine="720"/>
              <w:jc w:val="both"/>
              <w:rPr>
                <w:lang w:eastAsia="ru-RU"/>
              </w:rPr>
            </w:pPr>
            <w:r w:rsidRPr="00FB6477">
              <w:rPr>
                <w:rFonts w:eastAsia="Calibri"/>
                <w:lang w:eastAsia="en-US"/>
              </w:rPr>
              <w:t xml:space="preserve">Выдача технических заданий на объекты ЖКХ на сумму 93,0 тыс. рублей. </w:t>
            </w:r>
          </w:p>
        </w:tc>
        <w:tc>
          <w:tcPr>
            <w:tcW w:w="3152" w:type="dxa"/>
            <w:shd w:val="clear" w:color="auto" w:fill="auto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t xml:space="preserve">Перебейнос Людмила Николаевна – ведущий специалист  администрации </w:t>
            </w:r>
            <w:proofErr w:type="spellStart"/>
            <w:r w:rsidRPr="00FB6477">
              <w:rPr>
                <w:lang w:eastAsia="ru-RU"/>
              </w:rPr>
              <w:t>Верхнекубанского</w:t>
            </w:r>
            <w:proofErr w:type="spellEnd"/>
            <w:r w:rsidRPr="00FB6477">
              <w:rPr>
                <w:lang w:eastAsia="ru-RU"/>
              </w:rPr>
              <w:t xml:space="preserve"> сельского поселения </w:t>
            </w:r>
            <w:proofErr w:type="spellStart"/>
            <w:r w:rsidRPr="00FB6477">
              <w:rPr>
                <w:lang w:eastAsia="ru-RU"/>
              </w:rPr>
              <w:t>Новокубанского</w:t>
            </w:r>
            <w:proofErr w:type="spellEnd"/>
            <w:r w:rsidRPr="00FB6477">
              <w:rPr>
                <w:lang w:eastAsia="ru-RU"/>
              </w:rPr>
              <w:t xml:space="preserve"> района </w:t>
            </w:r>
          </w:p>
        </w:tc>
      </w:tr>
      <w:tr w:rsidR="00FB6477" w:rsidRPr="00FB6477" w:rsidTr="00FB6477">
        <w:trPr>
          <w:trHeight w:val="1721"/>
        </w:trPr>
        <w:tc>
          <w:tcPr>
            <w:tcW w:w="0" w:type="auto"/>
            <w:shd w:val="clear" w:color="auto" w:fill="auto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B6477" w:rsidRPr="00FB6477" w:rsidRDefault="00FB6477" w:rsidP="00FB6477">
            <w:pPr>
              <w:suppressAutoHyphens w:val="0"/>
              <w:ind w:left="-108" w:firstLine="828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t>За отчетный период расходы по муниципальной программе «Развитие культуры» составили-15 млн. 822 тыс. рублей в том числе: за счет средств местного бюджета-15536,8 тысяч рублей; за счет средств районного бюджета – 285,2 тысяч рублей на повышение заработной  платы работникам культуры.</w:t>
            </w:r>
          </w:p>
          <w:p w:rsidR="00FB6477" w:rsidRPr="00FB6477" w:rsidRDefault="00FB6477" w:rsidP="00FB6477">
            <w:pPr>
              <w:suppressAutoHyphens w:val="0"/>
              <w:ind w:left="-108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t>Из них заработная плата с начислениями - 14 млн. 263 тыс. рублей;</w:t>
            </w:r>
          </w:p>
          <w:p w:rsidR="00FB6477" w:rsidRPr="00FB6477" w:rsidRDefault="00FB6477" w:rsidP="00FB6477">
            <w:pPr>
              <w:suppressAutoHyphens w:val="0"/>
              <w:ind w:left="-108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t>Коммунальные услуги МКУК «</w:t>
            </w:r>
            <w:proofErr w:type="spellStart"/>
            <w:r w:rsidRPr="00FB6477">
              <w:rPr>
                <w:lang w:eastAsia="ru-RU"/>
              </w:rPr>
              <w:t>Верхнекубанский</w:t>
            </w:r>
            <w:proofErr w:type="spellEnd"/>
            <w:r w:rsidRPr="00FB6477">
              <w:rPr>
                <w:lang w:eastAsia="ru-RU"/>
              </w:rPr>
              <w:t xml:space="preserve"> КДЦ» – 480,0 тыс. рублей. </w:t>
            </w:r>
          </w:p>
          <w:p w:rsidR="00FB6477" w:rsidRPr="00FB6477" w:rsidRDefault="00FB6477" w:rsidP="00FB6477">
            <w:pPr>
              <w:suppressAutoHyphens w:val="0"/>
              <w:ind w:left="-108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t>Содержание имущества учреждений культуры- 920,0 тыс. рублей.</w:t>
            </w:r>
          </w:p>
          <w:p w:rsidR="00FB6477" w:rsidRPr="00FB6477" w:rsidRDefault="00FB6477" w:rsidP="00FB6477">
            <w:pPr>
              <w:suppressAutoHyphens w:val="0"/>
              <w:ind w:left="-108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t>На формирование книжных фондов-35,0 тысяч рублей;</w:t>
            </w:r>
          </w:p>
          <w:p w:rsidR="00FB6477" w:rsidRPr="00FB6477" w:rsidRDefault="00FB6477" w:rsidP="00FB6477">
            <w:pPr>
              <w:suppressAutoHyphens w:val="0"/>
              <w:ind w:left="-108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lastRenderedPageBreak/>
              <w:t>На  проведение мероприятий, посвященных знаменательным и памятным датам израсходовано-79,0 тысяч рублей.</w:t>
            </w:r>
          </w:p>
          <w:p w:rsidR="00FB6477" w:rsidRPr="00FB6477" w:rsidRDefault="00FB6477" w:rsidP="00FB6477">
            <w:pPr>
              <w:suppressAutoHyphens w:val="0"/>
              <w:ind w:firstLine="34"/>
              <w:jc w:val="both"/>
              <w:rPr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FB6477" w:rsidRPr="00FB6477" w:rsidRDefault="00FB6477" w:rsidP="00FB6477">
            <w:pPr>
              <w:suppressAutoHyphens w:val="0"/>
              <w:jc w:val="both"/>
              <w:rPr>
                <w:lang w:eastAsia="ru-RU"/>
              </w:rPr>
            </w:pPr>
            <w:r w:rsidRPr="00FB6477">
              <w:rPr>
                <w:lang w:eastAsia="ru-RU"/>
              </w:rPr>
              <w:lastRenderedPageBreak/>
              <w:t xml:space="preserve">Перебейнос Людмила Николаевна – ведущий специалист  администрации </w:t>
            </w:r>
            <w:proofErr w:type="spellStart"/>
            <w:r w:rsidRPr="00FB6477">
              <w:rPr>
                <w:lang w:eastAsia="ru-RU"/>
              </w:rPr>
              <w:t>Верхнекубанского</w:t>
            </w:r>
            <w:proofErr w:type="spellEnd"/>
            <w:r w:rsidRPr="00FB6477">
              <w:rPr>
                <w:lang w:eastAsia="ru-RU"/>
              </w:rPr>
              <w:t xml:space="preserve"> сельского поселения </w:t>
            </w:r>
            <w:proofErr w:type="spellStart"/>
            <w:r w:rsidRPr="00FB6477">
              <w:rPr>
                <w:lang w:eastAsia="ru-RU"/>
              </w:rPr>
              <w:t>Новокубанского</w:t>
            </w:r>
            <w:proofErr w:type="spellEnd"/>
            <w:r w:rsidRPr="00FB6477">
              <w:rPr>
                <w:lang w:eastAsia="ru-RU"/>
              </w:rPr>
              <w:t xml:space="preserve"> района</w:t>
            </w:r>
          </w:p>
        </w:tc>
      </w:tr>
      <w:bookmarkEnd w:id="0"/>
    </w:tbl>
    <w:p w:rsidR="00FB6477" w:rsidRPr="00FB6477" w:rsidRDefault="00FB6477" w:rsidP="00FB6477">
      <w:pPr>
        <w:suppressAutoHyphens w:val="0"/>
        <w:jc w:val="both"/>
        <w:rPr>
          <w:lang w:eastAsia="ru-RU"/>
        </w:rPr>
      </w:pPr>
    </w:p>
    <w:p w:rsidR="00FB6477" w:rsidRPr="00FB6477" w:rsidRDefault="00FB6477" w:rsidP="00FB6477">
      <w:pPr>
        <w:suppressAutoHyphens w:val="0"/>
        <w:ind w:firstLine="708"/>
        <w:jc w:val="both"/>
        <w:rPr>
          <w:lang w:eastAsia="ru-RU"/>
        </w:rPr>
      </w:pPr>
      <w:r w:rsidRPr="00FB6477">
        <w:rPr>
          <w:lang w:eastAsia="ru-RU"/>
        </w:rPr>
        <w:t xml:space="preserve">По итогам проведенных публичных слушаний по проекту об утверждении отчета об исполнении бюджета </w:t>
      </w:r>
      <w:proofErr w:type="spellStart"/>
      <w:r w:rsidRPr="00FB6477">
        <w:rPr>
          <w:lang w:eastAsia="ru-RU"/>
        </w:rPr>
        <w:t>Верхнекубанского</w:t>
      </w:r>
      <w:proofErr w:type="spellEnd"/>
      <w:r w:rsidRPr="00FB6477">
        <w:rPr>
          <w:lang w:eastAsia="ru-RU"/>
        </w:rPr>
        <w:t xml:space="preserve"> сельского поселения </w:t>
      </w:r>
      <w:proofErr w:type="spellStart"/>
      <w:r w:rsidRPr="00FB6477">
        <w:rPr>
          <w:lang w:eastAsia="ru-RU"/>
        </w:rPr>
        <w:t>Новокубанского</w:t>
      </w:r>
      <w:proofErr w:type="spellEnd"/>
      <w:r w:rsidRPr="00FB6477">
        <w:rPr>
          <w:lang w:eastAsia="ru-RU"/>
        </w:rPr>
        <w:t xml:space="preserve"> района за 2023 год организационный комитет </w:t>
      </w:r>
      <w:proofErr w:type="gramStart"/>
      <w:r w:rsidRPr="00FB6477">
        <w:rPr>
          <w:lang w:eastAsia="ru-RU"/>
        </w:rPr>
        <w:t>р</w:t>
      </w:r>
      <w:proofErr w:type="gramEnd"/>
      <w:r w:rsidRPr="00FB6477">
        <w:rPr>
          <w:lang w:eastAsia="ru-RU"/>
        </w:rPr>
        <w:t xml:space="preserve"> е ш и л:</w:t>
      </w:r>
    </w:p>
    <w:p w:rsidR="00FB6477" w:rsidRPr="00FB6477" w:rsidRDefault="00FB6477" w:rsidP="00FB6477">
      <w:pPr>
        <w:suppressAutoHyphens w:val="0"/>
        <w:jc w:val="both"/>
        <w:rPr>
          <w:lang w:eastAsia="ru-RU"/>
        </w:rPr>
      </w:pPr>
      <w:r w:rsidRPr="00FB6477">
        <w:rPr>
          <w:lang w:eastAsia="ru-RU"/>
        </w:rPr>
        <w:tab/>
        <w:t xml:space="preserve">Рекомендовать Совету </w:t>
      </w:r>
      <w:proofErr w:type="spellStart"/>
      <w:r w:rsidRPr="00FB6477">
        <w:rPr>
          <w:lang w:eastAsia="ru-RU"/>
        </w:rPr>
        <w:t>Верхнекубанского</w:t>
      </w:r>
      <w:proofErr w:type="spellEnd"/>
      <w:r w:rsidRPr="00FB6477">
        <w:rPr>
          <w:lang w:eastAsia="ru-RU"/>
        </w:rPr>
        <w:t xml:space="preserve"> сельского поселения </w:t>
      </w:r>
      <w:proofErr w:type="spellStart"/>
      <w:r w:rsidRPr="00FB6477">
        <w:rPr>
          <w:lang w:eastAsia="ru-RU"/>
        </w:rPr>
        <w:t>Новокубанского</w:t>
      </w:r>
      <w:proofErr w:type="spellEnd"/>
      <w:r w:rsidRPr="00FB6477">
        <w:rPr>
          <w:lang w:eastAsia="ru-RU"/>
        </w:rPr>
        <w:t xml:space="preserve"> района:</w:t>
      </w:r>
    </w:p>
    <w:p w:rsidR="00FB6477" w:rsidRPr="00FB6477" w:rsidRDefault="00FB6477" w:rsidP="00FB6477">
      <w:pPr>
        <w:suppressAutoHyphens w:val="0"/>
        <w:jc w:val="both"/>
        <w:rPr>
          <w:lang w:eastAsia="ru-RU"/>
        </w:rPr>
      </w:pPr>
      <w:r w:rsidRPr="00FB6477">
        <w:rPr>
          <w:lang w:eastAsia="ru-RU"/>
        </w:rPr>
        <w:tab/>
        <w:t xml:space="preserve">1. Внести в проект об утверждении отчета об исполнении бюджета </w:t>
      </w:r>
      <w:proofErr w:type="spellStart"/>
      <w:r w:rsidRPr="00FB6477">
        <w:rPr>
          <w:lang w:eastAsia="ru-RU"/>
        </w:rPr>
        <w:t>Верхнекубанского</w:t>
      </w:r>
      <w:proofErr w:type="spellEnd"/>
      <w:r w:rsidRPr="00FB6477">
        <w:rPr>
          <w:lang w:eastAsia="ru-RU"/>
        </w:rPr>
        <w:t xml:space="preserve"> сельского поселения </w:t>
      </w:r>
      <w:proofErr w:type="spellStart"/>
      <w:r w:rsidRPr="00FB6477">
        <w:rPr>
          <w:lang w:eastAsia="ru-RU"/>
        </w:rPr>
        <w:t>Новокубанского</w:t>
      </w:r>
      <w:proofErr w:type="spellEnd"/>
      <w:r w:rsidRPr="00FB6477">
        <w:rPr>
          <w:lang w:eastAsia="ru-RU"/>
        </w:rPr>
        <w:t xml:space="preserve"> района за 2023 год  2 рекомендации, так как они соответствуют действующему законодательству Российской Федерации, Краснодарского края, а также иным нормативным актам органов местного самоуправления </w:t>
      </w:r>
      <w:proofErr w:type="spellStart"/>
      <w:r w:rsidRPr="00FB6477">
        <w:rPr>
          <w:lang w:eastAsia="ru-RU"/>
        </w:rPr>
        <w:t>Верхнекубанского</w:t>
      </w:r>
      <w:proofErr w:type="spellEnd"/>
      <w:r w:rsidRPr="00FB6477">
        <w:rPr>
          <w:lang w:eastAsia="ru-RU"/>
        </w:rPr>
        <w:t xml:space="preserve"> сельского поселения </w:t>
      </w:r>
      <w:proofErr w:type="spellStart"/>
      <w:r w:rsidRPr="00FB6477">
        <w:rPr>
          <w:lang w:eastAsia="ru-RU"/>
        </w:rPr>
        <w:t>Новокубанского</w:t>
      </w:r>
      <w:proofErr w:type="spellEnd"/>
      <w:r w:rsidRPr="00FB6477">
        <w:rPr>
          <w:lang w:eastAsia="ru-RU"/>
        </w:rPr>
        <w:t xml:space="preserve"> района, регулирующим вопросы местного самоуправления.</w:t>
      </w:r>
    </w:p>
    <w:p w:rsidR="00FB6477" w:rsidRPr="00FB6477" w:rsidRDefault="00FB6477" w:rsidP="00FB6477">
      <w:pPr>
        <w:suppressAutoHyphens w:val="0"/>
        <w:jc w:val="both"/>
        <w:rPr>
          <w:lang w:eastAsia="ru-RU"/>
        </w:rPr>
      </w:pPr>
      <w:r w:rsidRPr="00FB6477">
        <w:rPr>
          <w:lang w:eastAsia="ru-RU"/>
        </w:rPr>
        <w:tab/>
        <w:t xml:space="preserve">2. Принять отчет об исполнении бюджета </w:t>
      </w:r>
      <w:proofErr w:type="spellStart"/>
      <w:r w:rsidRPr="00FB6477">
        <w:rPr>
          <w:lang w:eastAsia="ru-RU"/>
        </w:rPr>
        <w:t>Верхнекубанского</w:t>
      </w:r>
      <w:proofErr w:type="spellEnd"/>
      <w:r w:rsidRPr="00FB6477">
        <w:rPr>
          <w:lang w:eastAsia="ru-RU"/>
        </w:rPr>
        <w:t xml:space="preserve"> сельского поселения </w:t>
      </w:r>
      <w:proofErr w:type="spellStart"/>
      <w:r w:rsidRPr="00FB6477">
        <w:rPr>
          <w:lang w:eastAsia="ru-RU"/>
        </w:rPr>
        <w:t>Новокубанского</w:t>
      </w:r>
      <w:proofErr w:type="spellEnd"/>
      <w:r w:rsidRPr="00FB6477">
        <w:rPr>
          <w:lang w:eastAsia="ru-RU"/>
        </w:rPr>
        <w:t xml:space="preserve"> района за 2023 год.</w:t>
      </w:r>
    </w:p>
    <w:p w:rsidR="00FB6477" w:rsidRPr="00FB6477" w:rsidRDefault="00FB6477" w:rsidP="00FB6477">
      <w:pPr>
        <w:suppressAutoHyphens w:val="0"/>
        <w:jc w:val="both"/>
        <w:rPr>
          <w:lang w:eastAsia="ru-RU"/>
        </w:rPr>
      </w:pPr>
    </w:p>
    <w:p w:rsidR="00FB6477" w:rsidRPr="00FB6477" w:rsidRDefault="00FB6477" w:rsidP="00FB6477">
      <w:pPr>
        <w:suppressAutoHyphens w:val="0"/>
        <w:jc w:val="both"/>
        <w:rPr>
          <w:lang w:eastAsia="ru-RU"/>
        </w:rPr>
      </w:pPr>
      <w:r w:rsidRPr="00FB6477">
        <w:rPr>
          <w:lang w:eastAsia="ru-RU"/>
        </w:rPr>
        <w:t>Председатель организационного комитета по проведению</w:t>
      </w:r>
    </w:p>
    <w:p w:rsidR="00FB6477" w:rsidRPr="00FB6477" w:rsidRDefault="00FB6477" w:rsidP="00FB6477">
      <w:pPr>
        <w:suppressAutoHyphens w:val="0"/>
        <w:jc w:val="both"/>
        <w:rPr>
          <w:lang w:eastAsia="ru-RU"/>
        </w:rPr>
      </w:pPr>
      <w:r w:rsidRPr="00FB6477">
        <w:rPr>
          <w:lang w:eastAsia="ru-RU"/>
        </w:rPr>
        <w:t xml:space="preserve">публичных слушаний проекту исполнения бюджета </w:t>
      </w:r>
      <w:proofErr w:type="spellStart"/>
      <w:r w:rsidRPr="00FB6477">
        <w:rPr>
          <w:lang w:eastAsia="ru-RU"/>
        </w:rPr>
        <w:t>Верхнекубанского</w:t>
      </w:r>
      <w:proofErr w:type="spellEnd"/>
      <w:r w:rsidRPr="00FB6477">
        <w:rPr>
          <w:lang w:eastAsia="ru-RU"/>
        </w:rPr>
        <w:t xml:space="preserve"> </w:t>
      </w:r>
    </w:p>
    <w:p w:rsidR="00FB6477" w:rsidRPr="00FB6477" w:rsidRDefault="00FB6477" w:rsidP="00FB6477">
      <w:pPr>
        <w:suppressAutoHyphens w:val="0"/>
        <w:jc w:val="both"/>
        <w:rPr>
          <w:lang w:eastAsia="ru-RU"/>
        </w:rPr>
      </w:pPr>
      <w:r w:rsidRPr="00FB6477">
        <w:rPr>
          <w:lang w:eastAsia="ru-RU"/>
        </w:rPr>
        <w:t xml:space="preserve">сельского поселения </w:t>
      </w:r>
      <w:proofErr w:type="spellStart"/>
      <w:r w:rsidRPr="00FB6477">
        <w:rPr>
          <w:lang w:eastAsia="ru-RU"/>
        </w:rPr>
        <w:t>Новокубанского</w:t>
      </w:r>
      <w:proofErr w:type="spellEnd"/>
      <w:r w:rsidRPr="00FB6477">
        <w:rPr>
          <w:lang w:eastAsia="ru-RU"/>
        </w:rPr>
        <w:t xml:space="preserve"> района за 2022 год       </w:t>
      </w:r>
      <w:r w:rsidRPr="00FB6477">
        <w:rPr>
          <w:lang w:eastAsia="ru-RU"/>
        </w:rPr>
        <w:tab/>
      </w:r>
      <w:r w:rsidRPr="00FB6477">
        <w:rPr>
          <w:lang w:eastAsia="ru-RU"/>
        </w:rPr>
        <w:tab/>
        <w:t xml:space="preserve">                  Л.Н. Перебейнос</w:t>
      </w:r>
    </w:p>
    <w:p w:rsidR="004A1B27" w:rsidRDefault="004A1B27" w:rsidP="004A1B2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</w:t>
      </w:r>
    </w:p>
    <w:p w:rsidR="00173843" w:rsidRDefault="00173843" w:rsidP="00173843">
      <w:pPr>
        <w:ind w:left="4820"/>
        <w:jc w:val="right"/>
      </w:pPr>
    </w:p>
    <w:p w:rsidR="00173843" w:rsidRDefault="00173843" w:rsidP="00173843">
      <w:pPr>
        <w:ind w:left="4820"/>
        <w:jc w:val="right"/>
      </w:pPr>
    </w:p>
    <w:p w:rsidR="00173843" w:rsidRDefault="00173843" w:rsidP="00173843">
      <w:pPr>
        <w:ind w:left="4820"/>
        <w:jc w:val="right"/>
      </w:pPr>
    </w:p>
    <w:p w:rsidR="00173843" w:rsidRPr="00CB1E5A" w:rsidRDefault="00173843" w:rsidP="00173843">
      <w:pPr>
        <w:ind w:left="4820"/>
        <w:jc w:val="right"/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7A5396" w:rsidRPr="00CB1E5A" w:rsidTr="00FE1614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>
            <w:r w:rsidRPr="00CB1E5A">
              <w:rPr>
                <w:sz w:val="22"/>
                <w:szCs w:val="22"/>
              </w:rPr>
              <w:br w:type="page"/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Информационный бюллетень 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B1E5A">
              <w:rPr>
                <w:sz w:val="22"/>
                <w:szCs w:val="22"/>
              </w:rPr>
              <w:t>Верхнекубанского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B1E5A">
              <w:rPr>
                <w:sz w:val="22"/>
                <w:szCs w:val="22"/>
              </w:rPr>
              <w:t>Новокубанского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/>
          <w:p w:rsidR="007A5396" w:rsidRPr="00CB1E5A" w:rsidRDefault="007A5396" w:rsidP="00FE1614">
            <w:r w:rsidRPr="00CB1E5A">
              <w:rPr>
                <w:sz w:val="22"/>
                <w:szCs w:val="22"/>
              </w:rPr>
              <w:t>Адрес редакции-издателя: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B1E5A">
              <w:rPr>
                <w:sz w:val="22"/>
                <w:szCs w:val="22"/>
              </w:rPr>
              <w:t>Новокубанский</w:t>
            </w:r>
            <w:proofErr w:type="spellEnd"/>
            <w:r w:rsidRPr="00CB1E5A">
              <w:rPr>
                <w:sz w:val="22"/>
                <w:szCs w:val="22"/>
              </w:rPr>
              <w:t xml:space="preserve"> </w:t>
            </w:r>
            <w:proofErr w:type="spellStart"/>
            <w:r w:rsidRPr="00CB1E5A">
              <w:rPr>
                <w:sz w:val="22"/>
                <w:szCs w:val="22"/>
              </w:rPr>
              <w:t>район,х</w:t>
            </w:r>
            <w:proofErr w:type="spellEnd"/>
            <w:r w:rsidRPr="00CB1E5A">
              <w:rPr>
                <w:sz w:val="22"/>
                <w:szCs w:val="22"/>
              </w:rPr>
              <w:t xml:space="preserve">. Кирова, </w:t>
            </w:r>
            <w:proofErr w:type="spellStart"/>
            <w:r w:rsidRPr="00CB1E5A">
              <w:rPr>
                <w:sz w:val="22"/>
                <w:szCs w:val="22"/>
              </w:rPr>
              <w:t>ул</w:t>
            </w:r>
            <w:proofErr w:type="gramStart"/>
            <w:r w:rsidRPr="00CB1E5A">
              <w:rPr>
                <w:sz w:val="22"/>
                <w:szCs w:val="22"/>
              </w:rPr>
              <w:t>.З</w:t>
            </w:r>
            <w:proofErr w:type="gramEnd"/>
            <w:r w:rsidRPr="00CB1E5A">
              <w:rPr>
                <w:sz w:val="22"/>
                <w:szCs w:val="22"/>
              </w:rPr>
              <w:t>аводская</w:t>
            </w:r>
            <w:proofErr w:type="spellEnd"/>
            <w:r w:rsidRPr="00CB1E5A">
              <w:rPr>
                <w:sz w:val="22"/>
                <w:szCs w:val="22"/>
              </w:rPr>
              <w:t>, 21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/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Номер подписан к печати </w:t>
            </w:r>
          </w:p>
          <w:p w:rsidR="007A5396" w:rsidRPr="00CB1E5A" w:rsidRDefault="00FB6477" w:rsidP="00FE1614">
            <w:r>
              <w:rPr>
                <w:sz w:val="22"/>
                <w:szCs w:val="22"/>
              </w:rPr>
              <w:t>03.04.</w:t>
            </w:r>
            <w:r w:rsidR="007A5396">
              <w:rPr>
                <w:sz w:val="22"/>
                <w:szCs w:val="22"/>
              </w:rPr>
              <w:t>202</w:t>
            </w:r>
            <w:r w:rsidR="006D6B1C">
              <w:rPr>
                <w:sz w:val="22"/>
                <w:szCs w:val="22"/>
              </w:rPr>
              <w:t>4</w:t>
            </w:r>
            <w:r w:rsidR="007A5396" w:rsidRPr="00CB1E5A">
              <w:rPr>
                <w:sz w:val="22"/>
                <w:szCs w:val="22"/>
              </w:rPr>
              <w:t xml:space="preserve"> г   16-00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Тираж 20 экземпляров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Дата выхода бюллетеня</w:t>
            </w:r>
          </w:p>
          <w:p w:rsidR="007A5396" w:rsidRPr="00CB1E5A" w:rsidRDefault="00FB6477" w:rsidP="00FE1614">
            <w:r>
              <w:rPr>
                <w:sz w:val="22"/>
                <w:szCs w:val="22"/>
              </w:rPr>
              <w:t>04.04</w:t>
            </w:r>
            <w:r w:rsidR="007A5396">
              <w:rPr>
                <w:sz w:val="22"/>
                <w:szCs w:val="22"/>
              </w:rPr>
              <w:t>.202</w:t>
            </w:r>
            <w:r w:rsidR="006D6B1C">
              <w:rPr>
                <w:sz w:val="22"/>
                <w:szCs w:val="22"/>
              </w:rPr>
              <w:t>4</w:t>
            </w:r>
            <w:r w:rsidR="007A5396" w:rsidRPr="00CB1E5A">
              <w:rPr>
                <w:sz w:val="22"/>
                <w:szCs w:val="22"/>
              </w:rPr>
              <w:t xml:space="preserve">   г.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Распространяется бесплатно</w:t>
            </w:r>
          </w:p>
        </w:tc>
      </w:tr>
    </w:tbl>
    <w:p w:rsidR="0094442A" w:rsidRPr="0094442A" w:rsidRDefault="0094442A" w:rsidP="0095066C">
      <w:pPr>
        <w:jc w:val="center"/>
      </w:pPr>
    </w:p>
    <w:sectPr w:rsidR="0094442A" w:rsidRPr="0094442A" w:rsidSect="00FB6477">
      <w:pgSz w:w="11905" w:h="16837"/>
      <w:pgMar w:top="567" w:right="794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633"/>
    <w:rsid w:val="000037C3"/>
    <w:rsid w:val="00011C53"/>
    <w:rsid w:val="0001635A"/>
    <w:rsid w:val="000274DC"/>
    <w:rsid w:val="00035FDB"/>
    <w:rsid w:val="0005184F"/>
    <w:rsid w:val="0007575D"/>
    <w:rsid w:val="0009105E"/>
    <w:rsid w:val="000B14C2"/>
    <w:rsid w:val="000D33F0"/>
    <w:rsid w:val="000D4A0C"/>
    <w:rsid w:val="00100418"/>
    <w:rsid w:val="00110823"/>
    <w:rsid w:val="0011418C"/>
    <w:rsid w:val="0012745F"/>
    <w:rsid w:val="0015329D"/>
    <w:rsid w:val="001703F3"/>
    <w:rsid w:val="00173843"/>
    <w:rsid w:val="0018075A"/>
    <w:rsid w:val="00184D3E"/>
    <w:rsid w:val="001906B9"/>
    <w:rsid w:val="00191E3C"/>
    <w:rsid w:val="001A08ED"/>
    <w:rsid w:val="001A185A"/>
    <w:rsid w:val="001A6F5E"/>
    <w:rsid w:val="001B45AB"/>
    <w:rsid w:val="001B4D47"/>
    <w:rsid w:val="001C221E"/>
    <w:rsid w:val="001C68CD"/>
    <w:rsid w:val="001D009C"/>
    <w:rsid w:val="001D257D"/>
    <w:rsid w:val="001E2911"/>
    <w:rsid w:val="001F3FA9"/>
    <w:rsid w:val="001F733D"/>
    <w:rsid w:val="0020722E"/>
    <w:rsid w:val="00221E53"/>
    <w:rsid w:val="00224297"/>
    <w:rsid w:val="002406C8"/>
    <w:rsid w:val="002448DE"/>
    <w:rsid w:val="00260B20"/>
    <w:rsid w:val="002862C7"/>
    <w:rsid w:val="00287BFC"/>
    <w:rsid w:val="002B216D"/>
    <w:rsid w:val="002B5049"/>
    <w:rsid w:val="002B5AF2"/>
    <w:rsid w:val="002C3697"/>
    <w:rsid w:val="003151E3"/>
    <w:rsid w:val="00317164"/>
    <w:rsid w:val="00322313"/>
    <w:rsid w:val="00324A67"/>
    <w:rsid w:val="0035156B"/>
    <w:rsid w:val="0035498D"/>
    <w:rsid w:val="00371AFD"/>
    <w:rsid w:val="003962F8"/>
    <w:rsid w:val="003A7C79"/>
    <w:rsid w:val="003C2058"/>
    <w:rsid w:val="003C255B"/>
    <w:rsid w:val="003C43AD"/>
    <w:rsid w:val="003C4C8D"/>
    <w:rsid w:val="003C504D"/>
    <w:rsid w:val="00420300"/>
    <w:rsid w:val="00422313"/>
    <w:rsid w:val="004242D7"/>
    <w:rsid w:val="00432A2A"/>
    <w:rsid w:val="00443AED"/>
    <w:rsid w:val="004710BF"/>
    <w:rsid w:val="0048327D"/>
    <w:rsid w:val="00484B6C"/>
    <w:rsid w:val="0048734E"/>
    <w:rsid w:val="004952A1"/>
    <w:rsid w:val="004A1B27"/>
    <w:rsid w:val="004A4811"/>
    <w:rsid w:val="004A4CBA"/>
    <w:rsid w:val="004A6394"/>
    <w:rsid w:val="004B05CC"/>
    <w:rsid w:val="004B7DC7"/>
    <w:rsid w:val="004C5FC8"/>
    <w:rsid w:val="004D476F"/>
    <w:rsid w:val="004E4308"/>
    <w:rsid w:val="004E4A72"/>
    <w:rsid w:val="004F1991"/>
    <w:rsid w:val="004F4A6B"/>
    <w:rsid w:val="00503985"/>
    <w:rsid w:val="005060C1"/>
    <w:rsid w:val="00521231"/>
    <w:rsid w:val="00526800"/>
    <w:rsid w:val="00542643"/>
    <w:rsid w:val="00543E85"/>
    <w:rsid w:val="00561019"/>
    <w:rsid w:val="00561F7B"/>
    <w:rsid w:val="005739A4"/>
    <w:rsid w:val="00577AC5"/>
    <w:rsid w:val="00586BCE"/>
    <w:rsid w:val="00591219"/>
    <w:rsid w:val="005957A9"/>
    <w:rsid w:val="005A0623"/>
    <w:rsid w:val="005A7C0C"/>
    <w:rsid w:val="005C12D2"/>
    <w:rsid w:val="005D666C"/>
    <w:rsid w:val="005E1CF8"/>
    <w:rsid w:val="005E7E28"/>
    <w:rsid w:val="00606052"/>
    <w:rsid w:val="00607D1D"/>
    <w:rsid w:val="00625E0F"/>
    <w:rsid w:val="006315A9"/>
    <w:rsid w:val="00636F05"/>
    <w:rsid w:val="00682759"/>
    <w:rsid w:val="0069652A"/>
    <w:rsid w:val="006B252F"/>
    <w:rsid w:val="006B5073"/>
    <w:rsid w:val="006B67F5"/>
    <w:rsid w:val="006D676F"/>
    <w:rsid w:val="006D6B1C"/>
    <w:rsid w:val="006D7888"/>
    <w:rsid w:val="006F4317"/>
    <w:rsid w:val="0070322F"/>
    <w:rsid w:val="007067B9"/>
    <w:rsid w:val="007163DC"/>
    <w:rsid w:val="007620D5"/>
    <w:rsid w:val="007638C1"/>
    <w:rsid w:val="00770A66"/>
    <w:rsid w:val="007804E7"/>
    <w:rsid w:val="0078209F"/>
    <w:rsid w:val="00786354"/>
    <w:rsid w:val="00796ABC"/>
    <w:rsid w:val="007A00E8"/>
    <w:rsid w:val="007A5396"/>
    <w:rsid w:val="007A7A48"/>
    <w:rsid w:val="007B23C0"/>
    <w:rsid w:val="007D1A2C"/>
    <w:rsid w:val="007E16F6"/>
    <w:rsid w:val="007F09D1"/>
    <w:rsid w:val="007F3BB0"/>
    <w:rsid w:val="00817608"/>
    <w:rsid w:val="00834B7C"/>
    <w:rsid w:val="00835293"/>
    <w:rsid w:val="00854E62"/>
    <w:rsid w:val="008630A8"/>
    <w:rsid w:val="008874F1"/>
    <w:rsid w:val="008B7D3E"/>
    <w:rsid w:val="008D5916"/>
    <w:rsid w:val="008D71B1"/>
    <w:rsid w:val="008F3B9B"/>
    <w:rsid w:val="008F56BB"/>
    <w:rsid w:val="009031EA"/>
    <w:rsid w:val="00916B66"/>
    <w:rsid w:val="0094442A"/>
    <w:rsid w:val="0095066C"/>
    <w:rsid w:val="00960044"/>
    <w:rsid w:val="00973CF3"/>
    <w:rsid w:val="00974BAC"/>
    <w:rsid w:val="00983E93"/>
    <w:rsid w:val="009866CD"/>
    <w:rsid w:val="009901DA"/>
    <w:rsid w:val="00991BFE"/>
    <w:rsid w:val="00997D78"/>
    <w:rsid w:val="009A78A1"/>
    <w:rsid w:val="009A7CF8"/>
    <w:rsid w:val="009B45C1"/>
    <w:rsid w:val="009D79A8"/>
    <w:rsid w:val="009E7B5B"/>
    <w:rsid w:val="00A12E29"/>
    <w:rsid w:val="00A15633"/>
    <w:rsid w:val="00A43198"/>
    <w:rsid w:val="00A540C1"/>
    <w:rsid w:val="00AA7758"/>
    <w:rsid w:val="00AD0FEB"/>
    <w:rsid w:val="00AE1EAD"/>
    <w:rsid w:val="00AE762B"/>
    <w:rsid w:val="00AF6C80"/>
    <w:rsid w:val="00B00028"/>
    <w:rsid w:val="00B00C5D"/>
    <w:rsid w:val="00B1187A"/>
    <w:rsid w:val="00B17632"/>
    <w:rsid w:val="00B3303E"/>
    <w:rsid w:val="00B36DE3"/>
    <w:rsid w:val="00B54E10"/>
    <w:rsid w:val="00B57A29"/>
    <w:rsid w:val="00B64BFB"/>
    <w:rsid w:val="00BB318B"/>
    <w:rsid w:val="00BD21AB"/>
    <w:rsid w:val="00C053B8"/>
    <w:rsid w:val="00C32993"/>
    <w:rsid w:val="00C55401"/>
    <w:rsid w:val="00C73131"/>
    <w:rsid w:val="00C957EB"/>
    <w:rsid w:val="00CA3737"/>
    <w:rsid w:val="00CA7E81"/>
    <w:rsid w:val="00CB1E5A"/>
    <w:rsid w:val="00CB5352"/>
    <w:rsid w:val="00CC6EBB"/>
    <w:rsid w:val="00CE1744"/>
    <w:rsid w:val="00CE3250"/>
    <w:rsid w:val="00D03486"/>
    <w:rsid w:val="00D21E46"/>
    <w:rsid w:val="00D4540A"/>
    <w:rsid w:val="00D576C8"/>
    <w:rsid w:val="00D643DB"/>
    <w:rsid w:val="00D830E8"/>
    <w:rsid w:val="00D83939"/>
    <w:rsid w:val="00D938F4"/>
    <w:rsid w:val="00D941F2"/>
    <w:rsid w:val="00D96830"/>
    <w:rsid w:val="00DA6226"/>
    <w:rsid w:val="00DB10F3"/>
    <w:rsid w:val="00DC2E09"/>
    <w:rsid w:val="00DE433C"/>
    <w:rsid w:val="00DF2567"/>
    <w:rsid w:val="00E0495F"/>
    <w:rsid w:val="00E214A9"/>
    <w:rsid w:val="00E40C74"/>
    <w:rsid w:val="00E4675B"/>
    <w:rsid w:val="00E65F99"/>
    <w:rsid w:val="00E71D76"/>
    <w:rsid w:val="00E87645"/>
    <w:rsid w:val="00E9036A"/>
    <w:rsid w:val="00EB1AB9"/>
    <w:rsid w:val="00EC6EF0"/>
    <w:rsid w:val="00ED4769"/>
    <w:rsid w:val="00EE00D6"/>
    <w:rsid w:val="00EF0961"/>
    <w:rsid w:val="00F000C2"/>
    <w:rsid w:val="00F20517"/>
    <w:rsid w:val="00F236CA"/>
    <w:rsid w:val="00F24EAD"/>
    <w:rsid w:val="00F52ED8"/>
    <w:rsid w:val="00F540CA"/>
    <w:rsid w:val="00F73D9C"/>
    <w:rsid w:val="00F849A2"/>
    <w:rsid w:val="00F92B1B"/>
    <w:rsid w:val="00F948AC"/>
    <w:rsid w:val="00FB50D9"/>
    <w:rsid w:val="00FB6477"/>
    <w:rsid w:val="00FC058A"/>
    <w:rsid w:val="00FC4180"/>
    <w:rsid w:val="00FE037C"/>
    <w:rsid w:val="00FE16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1A185A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1A185A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1A18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1A18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1A185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1A185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1A185A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1A185A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1A185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1A185A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6B67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66">
    <w:name w:val="xl66"/>
    <w:basedOn w:val="a"/>
    <w:rsid w:val="006B6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B67F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4">
    <w:name w:val="xl174"/>
    <w:basedOn w:val="a"/>
    <w:rsid w:val="006B67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75">
    <w:name w:val="xl175"/>
    <w:basedOn w:val="a"/>
    <w:rsid w:val="006B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6">
    <w:name w:val="xl176"/>
    <w:basedOn w:val="a"/>
    <w:rsid w:val="006B67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7">
    <w:name w:val="xl177"/>
    <w:basedOn w:val="a"/>
    <w:rsid w:val="006B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6B6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79">
    <w:name w:val="xl179"/>
    <w:basedOn w:val="a"/>
    <w:rsid w:val="006B67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0">
    <w:name w:val="xl180"/>
    <w:basedOn w:val="a"/>
    <w:rsid w:val="006B67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1">
    <w:name w:val="xl181"/>
    <w:basedOn w:val="a"/>
    <w:rsid w:val="006B67F5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2">
    <w:name w:val="xl182"/>
    <w:basedOn w:val="a"/>
    <w:rsid w:val="006B67F5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3">
    <w:name w:val="xl183"/>
    <w:basedOn w:val="a"/>
    <w:rsid w:val="006B6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6B67F5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5">
    <w:name w:val="xl185"/>
    <w:basedOn w:val="a"/>
    <w:rsid w:val="006B67F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">
    <w:name w:val="xl186"/>
    <w:basedOn w:val="a"/>
    <w:rsid w:val="006B67F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7">
    <w:name w:val="xl187"/>
    <w:basedOn w:val="a"/>
    <w:rsid w:val="006B67F5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8">
    <w:name w:val="xl188"/>
    <w:basedOn w:val="a"/>
    <w:rsid w:val="006B67F5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6B67F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0">
    <w:name w:val="xl190"/>
    <w:basedOn w:val="a"/>
    <w:rsid w:val="006B67F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1">
    <w:name w:val="xl191"/>
    <w:basedOn w:val="a"/>
    <w:rsid w:val="006B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2">
    <w:name w:val="xl192"/>
    <w:basedOn w:val="a"/>
    <w:rsid w:val="006B67F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3">
    <w:name w:val="xl193"/>
    <w:basedOn w:val="a"/>
    <w:rsid w:val="006B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FEF91-8222-48E5-AE26-417BEF99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2024-03-25T10:24:00Z</cp:lastPrinted>
  <dcterms:created xsi:type="dcterms:W3CDTF">2019-05-14T09:49:00Z</dcterms:created>
  <dcterms:modified xsi:type="dcterms:W3CDTF">2024-04-04T08:33:00Z</dcterms:modified>
</cp:coreProperties>
</file>